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B2D2BD" w14:textId="183FB912" w:rsidR="00A95A6C" w:rsidRPr="006D2DF0" w:rsidRDefault="00A95A6C" w:rsidP="004F1C1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DF0">
        <w:rPr>
          <w:rFonts w:ascii="Times New Roman" w:hAnsi="Times New Roman" w:cs="Times New Roman"/>
          <w:b/>
          <w:sz w:val="28"/>
          <w:szCs w:val="28"/>
        </w:rPr>
        <w:t xml:space="preserve">ZARZĄDZENIE NR </w:t>
      </w:r>
      <w:r w:rsidR="006D2DF0" w:rsidRPr="006D2DF0">
        <w:rPr>
          <w:rFonts w:ascii="Times New Roman" w:hAnsi="Times New Roman" w:cs="Times New Roman"/>
          <w:b/>
          <w:bCs/>
          <w:sz w:val="28"/>
          <w:szCs w:val="28"/>
        </w:rPr>
        <w:t xml:space="preserve"> OPS-KP.020.</w:t>
      </w:r>
      <w:r w:rsidR="0062130D">
        <w:rPr>
          <w:rFonts w:ascii="Times New Roman" w:hAnsi="Times New Roman" w:cs="Times New Roman"/>
          <w:b/>
          <w:bCs/>
          <w:sz w:val="28"/>
          <w:szCs w:val="28"/>
        </w:rPr>
        <w:t>45</w:t>
      </w:r>
      <w:r w:rsidR="006D2DF0" w:rsidRPr="006D2DF0">
        <w:rPr>
          <w:rFonts w:ascii="Times New Roman" w:hAnsi="Times New Roman" w:cs="Times New Roman"/>
          <w:b/>
          <w:bCs/>
          <w:sz w:val="28"/>
          <w:szCs w:val="28"/>
        </w:rPr>
        <w:t>.2024</w:t>
      </w:r>
    </w:p>
    <w:p w14:paraId="1CDA10BC" w14:textId="6F2D66B9" w:rsidR="004F1C15" w:rsidRDefault="00A95A6C" w:rsidP="00581DF3">
      <w:pPr>
        <w:spacing w:after="36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DF0">
        <w:rPr>
          <w:rFonts w:ascii="Times New Roman" w:hAnsi="Times New Roman" w:cs="Times New Roman"/>
          <w:b/>
          <w:sz w:val="28"/>
          <w:szCs w:val="28"/>
        </w:rPr>
        <w:t>Dyrektora Ośrodka Pomocy Społecznej w Andrychowie</w:t>
      </w:r>
    </w:p>
    <w:p w14:paraId="1340EDCF" w14:textId="3D3A93BA" w:rsidR="00A95A6C" w:rsidRDefault="00A95A6C" w:rsidP="00A95A6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dnia </w:t>
      </w:r>
      <w:r w:rsidR="0062130D">
        <w:rPr>
          <w:rFonts w:ascii="Times New Roman" w:hAnsi="Times New Roman" w:cs="Times New Roman"/>
          <w:sz w:val="24"/>
          <w:szCs w:val="24"/>
        </w:rPr>
        <w:t>14</w:t>
      </w:r>
      <w:r w:rsidR="00D344DC">
        <w:rPr>
          <w:rFonts w:ascii="Times New Roman" w:hAnsi="Times New Roman" w:cs="Times New Roman"/>
          <w:sz w:val="24"/>
          <w:szCs w:val="24"/>
        </w:rPr>
        <w:t xml:space="preserve"> </w:t>
      </w:r>
      <w:r w:rsidR="0062130D">
        <w:rPr>
          <w:rFonts w:ascii="Times New Roman" w:hAnsi="Times New Roman" w:cs="Times New Roman"/>
          <w:sz w:val="24"/>
          <w:szCs w:val="24"/>
        </w:rPr>
        <w:t xml:space="preserve">sierpnia </w:t>
      </w:r>
      <w:r w:rsidR="006D2DF0">
        <w:rPr>
          <w:rFonts w:ascii="Times New Roman" w:hAnsi="Times New Roman" w:cs="Times New Roman"/>
          <w:sz w:val="24"/>
          <w:szCs w:val="24"/>
        </w:rPr>
        <w:t>2024 roku</w:t>
      </w:r>
    </w:p>
    <w:p w14:paraId="3CEFCA7B" w14:textId="77777777" w:rsidR="00A95A6C" w:rsidRDefault="00A95A6C" w:rsidP="00DB35D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</w:p>
    <w:p w14:paraId="32983134" w14:textId="52B0F138" w:rsidR="00A95A6C" w:rsidRPr="00581DF3" w:rsidRDefault="00A95A6C" w:rsidP="00581DF3">
      <w:pPr>
        <w:spacing w:after="600" w:line="276" w:lineRule="auto"/>
        <w:ind w:left="1418" w:hanging="1418"/>
        <w:jc w:val="both"/>
      </w:pPr>
      <w:r w:rsidRPr="00D344DC">
        <w:rPr>
          <w:rFonts w:ascii="Times New Roman" w:hAnsi="Times New Roman" w:cs="Times New Roman"/>
          <w:b/>
          <w:sz w:val="24"/>
          <w:szCs w:val="24"/>
        </w:rPr>
        <w:t xml:space="preserve">w sprawie: </w:t>
      </w:r>
      <w:r w:rsidR="00BE3FB3" w:rsidRPr="00D344DC">
        <w:rPr>
          <w:rFonts w:ascii="Times New Roman" w:hAnsi="Times New Roman" w:cs="Times New Roman"/>
          <w:b/>
          <w:sz w:val="24"/>
          <w:szCs w:val="24"/>
        </w:rPr>
        <w:t xml:space="preserve">wprowadzenia </w:t>
      </w:r>
      <w:r w:rsidR="0062130D">
        <w:rPr>
          <w:rFonts w:ascii="Times New Roman" w:hAnsi="Times New Roman" w:cs="Times New Roman"/>
          <w:b/>
          <w:bCs/>
          <w:sz w:val="24"/>
          <w:szCs w:val="24"/>
        </w:rPr>
        <w:t>Standardów Ochrony Małoletnich w Ośrodku Pomocy Społecznej w Andrychowie</w:t>
      </w:r>
    </w:p>
    <w:p w14:paraId="706699A9" w14:textId="73F5B0A3" w:rsidR="00C62968" w:rsidRPr="00581DF3" w:rsidRDefault="00A95A6C" w:rsidP="00581DF3">
      <w:pPr>
        <w:spacing w:after="48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968">
        <w:rPr>
          <w:rFonts w:ascii="Times New Roman" w:hAnsi="Times New Roman" w:cs="Times New Roman"/>
          <w:sz w:val="24"/>
          <w:szCs w:val="24"/>
        </w:rPr>
        <w:t>Na podstawie</w:t>
      </w:r>
      <w:r w:rsidR="0062130D">
        <w:rPr>
          <w:rFonts w:ascii="Times New Roman" w:hAnsi="Times New Roman" w:cs="Times New Roman"/>
          <w:sz w:val="24"/>
          <w:szCs w:val="24"/>
        </w:rPr>
        <w:t xml:space="preserve"> art. 22b i art. 22c u</w:t>
      </w:r>
      <w:r w:rsidR="0062130D" w:rsidRPr="0062130D">
        <w:rPr>
          <w:rFonts w:ascii="Times New Roman" w:hAnsi="Times New Roman" w:cs="Times New Roman"/>
          <w:sz w:val="24"/>
          <w:szCs w:val="24"/>
        </w:rPr>
        <w:t>staw</w:t>
      </w:r>
      <w:r w:rsidR="0062130D">
        <w:rPr>
          <w:rFonts w:ascii="Times New Roman" w:hAnsi="Times New Roman" w:cs="Times New Roman"/>
          <w:sz w:val="24"/>
          <w:szCs w:val="24"/>
        </w:rPr>
        <w:t>y</w:t>
      </w:r>
      <w:r w:rsidR="0062130D" w:rsidRPr="0062130D">
        <w:rPr>
          <w:rFonts w:ascii="Times New Roman" w:hAnsi="Times New Roman" w:cs="Times New Roman"/>
          <w:sz w:val="24"/>
          <w:szCs w:val="24"/>
        </w:rPr>
        <w:t xml:space="preserve"> z dnia 13 maja 2016 r. o przeciwdziałaniu zagrożeniom przestępczością na tle seksualnym i ochronie małoletnich (Dz. U. z 2024 r. poz. 560)</w:t>
      </w:r>
      <w:r w:rsidR="0062130D">
        <w:rPr>
          <w:rFonts w:ascii="Times New Roman" w:hAnsi="Times New Roman" w:cs="Times New Roman"/>
          <w:sz w:val="24"/>
          <w:szCs w:val="24"/>
        </w:rPr>
        <w:t xml:space="preserve"> oraz</w:t>
      </w:r>
      <w:r w:rsidR="00581DF3">
        <w:rPr>
          <w:rFonts w:ascii="Times New Roman" w:hAnsi="Times New Roman" w:cs="Times New Roman"/>
          <w:sz w:val="24"/>
          <w:szCs w:val="24"/>
        </w:rPr>
        <w:t>|</w:t>
      </w:r>
      <w:r w:rsidR="00581DF3">
        <w:rPr>
          <w:rFonts w:ascii="Times New Roman" w:hAnsi="Times New Roman" w:cs="Times New Roman"/>
          <w:sz w:val="24"/>
          <w:szCs w:val="24"/>
        </w:rPr>
        <w:br/>
      </w:r>
      <w:r w:rsidR="00C62968" w:rsidRPr="00C62968">
        <w:rPr>
          <w:rStyle w:val="alb"/>
          <w:rFonts w:ascii="Times New Roman" w:hAnsi="Times New Roman" w:cs="Times New Roman"/>
          <w:sz w:val="24"/>
          <w:szCs w:val="24"/>
        </w:rPr>
        <w:t xml:space="preserve">§ 11 ust. 5 </w:t>
      </w:r>
      <w:r w:rsidR="00C62968" w:rsidRPr="00C62968">
        <w:rPr>
          <w:rFonts w:ascii="Times New Roman" w:hAnsi="Times New Roman" w:cs="Times New Roman"/>
          <w:iCs/>
          <w:sz w:val="24"/>
          <w:szCs w:val="24"/>
        </w:rPr>
        <w:t xml:space="preserve">Regulaminu Organizacyjnego Ośrodka Pomocy Społecznej w Andrychowie, stanowiącego Załącznik do </w:t>
      </w:r>
      <w:r w:rsidR="00C62968" w:rsidRPr="00C62968">
        <w:rPr>
          <w:rFonts w:ascii="Times New Roman" w:eastAsia="Times New Roman" w:hAnsi="Times New Roman" w:cs="Times New Roman"/>
          <w:sz w:val="24"/>
          <w:szCs w:val="24"/>
        </w:rPr>
        <w:t>Zarządzenia Nr 258/A/22 Burmistrza Andrychowa z dnia</w:t>
      </w:r>
      <w:r w:rsidR="00581DF3">
        <w:rPr>
          <w:rFonts w:ascii="Times New Roman" w:eastAsia="Times New Roman" w:hAnsi="Times New Roman" w:cs="Times New Roman"/>
          <w:sz w:val="24"/>
          <w:szCs w:val="24"/>
        </w:rPr>
        <w:br/>
      </w:r>
      <w:r w:rsidR="00C62968" w:rsidRPr="00C62968">
        <w:rPr>
          <w:rFonts w:ascii="Times New Roman" w:eastAsia="Times New Roman" w:hAnsi="Times New Roman" w:cs="Times New Roman"/>
          <w:sz w:val="24"/>
          <w:szCs w:val="24"/>
        </w:rPr>
        <w:t>31 maja 2022 roku (z późn. zm.) w sprawie zatwierdzenia Regulaminu Organizacyjnego Ośrodka Pomocy Społecznej w Andrychowie</w:t>
      </w:r>
    </w:p>
    <w:p w14:paraId="38F1AA49" w14:textId="3BCAC816" w:rsidR="00DF6927" w:rsidRPr="00A01228" w:rsidRDefault="00A95A6C" w:rsidP="00581DF3">
      <w:pPr>
        <w:suppressAutoHyphens/>
        <w:spacing w:line="276" w:lineRule="auto"/>
        <w:ind w:left="3231"/>
        <w:rPr>
          <w:rFonts w:ascii="Times New Roman" w:eastAsia="Calibri" w:hAnsi="Times New Roman" w:cs="Times New Roman"/>
          <w:b/>
          <w:sz w:val="24"/>
          <w:szCs w:val="24"/>
        </w:rPr>
      </w:pPr>
      <w:r w:rsidRPr="00A01228">
        <w:rPr>
          <w:rFonts w:ascii="Times New Roman" w:eastAsia="Calibri" w:hAnsi="Times New Roman" w:cs="Times New Roman"/>
          <w:b/>
          <w:sz w:val="24"/>
          <w:szCs w:val="24"/>
        </w:rPr>
        <w:t>zarządzam, co następuje:</w:t>
      </w:r>
    </w:p>
    <w:p w14:paraId="40EFEAFB" w14:textId="77777777" w:rsidR="00A95A6C" w:rsidRPr="00A01228" w:rsidRDefault="00A95A6C" w:rsidP="00A95A6C">
      <w:pPr>
        <w:spacing w:line="276" w:lineRule="auto"/>
        <w:ind w:left="354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1228">
        <w:rPr>
          <w:rFonts w:ascii="Times New Roman" w:hAnsi="Times New Roman" w:cs="Times New Roman"/>
          <w:b/>
          <w:sz w:val="24"/>
          <w:szCs w:val="24"/>
        </w:rPr>
        <w:t xml:space="preserve">§ 1 </w:t>
      </w:r>
    </w:p>
    <w:p w14:paraId="342BC146" w14:textId="42B53AE6" w:rsidR="00ED6A7D" w:rsidRPr="00581DF3" w:rsidRDefault="0062130D" w:rsidP="00581DF3">
      <w:pPr>
        <w:spacing w:after="360" w:line="276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Wprowadza się Standardy Ochrony Małoletnich w Ośrodku Pomocy Społecznej</w:t>
      </w:r>
      <w:r w:rsidR="00581DF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Andrychowie </w:t>
      </w:r>
      <w:r w:rsidR="00376E3D">
        <w:rPr>
          <w:rFonts w:ascii="Times New Roman" w:hAnsi="Times New Roman" w:cs="Times New Roman"/>
          <w:sz w:val="24"/>
          <w:szCs w:val="24"/>
        </w:rPr>
        <w:t>w brzmieniu, stanowiącym Załącznik nr 1 do niniejszego Zarządzenia.</w:t>
      </w:r>
    </w:p>
    <w:p w14:paraId="2A78C083" w14:textId="77777777" w:rsidR="00A95A6C" w:rsidRPr="00A01228" w:rsidRDefault="00A95A6C" w:rsidP="00B728C1">
      <w:pPr>
        <w:spacing w:line="276" w:lineRule="auto"/>
        <w:ind w:left="354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1228">
        <w:rPr>
          <w:rFonts w:ascii="Times New Roman" w:hAnsi="Times New Roman" w:cs="Times New Roman"/>
          <w:b/>
          <w:sz w:val="24"/>
          <w:szCs w:val="24"/>
        </w:rPr>
        <w:t>§ 2</w:t>
      </w:r>
    </w:p>
    <w:p w14:paraId="27CC7123" w14:textId="464901B3" w:rsidR="00486A73" w:rsidRDefault="00DF6927" w:rsidP="00B728C1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6927">
        <w:rPr>
          <w:rFonts w:ascii="Times New Roman" w:hAnsi="Times New Roman" w:cs="Times New Roman"/>
          <w:bCs/>
          <w:sz w:val="24"/>
          <w:szCs w:val="24"/>
        </w:rPr>
        <w:t>Z niniejszym Zarządzeniem zostają zapoznani wszyscy pracownicy Ośrodka Pomocy Społecznej w Andrychowie, którzy pisemnie potwierdzają fakt zapoznania się z jego treś</w:t>
      </w:r>
      <w:r>
        <w:rPr>
          <w:rFonts w:ascii="Times New Roman" w:hAnsi="Times New Roman" w:cs="Times New Roman"/>
          <w:bCs/>
          <w:sz w:val="24"/>
          <w:szCs w:val="24"/>
        </w:rPr>
        <w:t>cią.</w:t>
      </w:r>
    </w:p>
    <w:p w14:paraId="1206E7C1" w14:textId="414E0375" w:rsidR="00DF6927" w:rsidRDefault="00DF6927" w:rsidP="00B728C1">
      <w:pPr>
        <w:spacing w:line="276" w:lineRule="auto"/>
        <w:ind w:left="354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1228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14:paraId="120D4351" w14:textId="7097AC14" w:rsidR="00DF6927" w:rsidRPr="006E09CB" w:rsidRDefault="006E09CB" w:rsidP="00B728C1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Standardy Ochrony Małoletnich w wersji zupełnej oraz skróconej (przeznaczonej dla małoletnich) udostępnia się na stronie internetowej Ośrodka oraz wywiesza na tablicy ogłoszeń mieszczącej się w budynku Ośrodka przy ul. Starowiejskiej 22b i Metalowców 10</w:t>
      </w:r>
      <w:r w:rsidR="00581DF3">
        <w:rPr>
          <w:rFonts w:ascii="Times New Roman" w:hAnsi="Times New Roman" w:cs="Times New Roman"/>
          <w:bCs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>w Andrychowie.</w:t>
      </w:r>
    </w:p>
    <w:p w14:paraId="41995A2D" w14:textId="3AF1CA36" w:rsidR="006E09CB" w:rsidRDefault="006E09CB" w:rsidP="00B728C1">
      <w:pPr>
        <w:spacing w:line="276" w:lineRule="auto"/>
        <w:ind w:left="354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1228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14:paraId="59C63E76" w14:textId="3E9EDA67" w:rsidR="00BB0F35" w:rsidRPr="00581DF3" w:rsidRDefault="006E09CB" w:rsidP="00581DF3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09CB">
        <w:rPr>
          <w:rFonts w:ascii="Times New Roman" w:hAnsi="Times New Roman" w:cs="Times New Roman"/>
          <w:bCs/>
          <w:sz w:val="24"/>
          <w:szCs w:val="24"/>
        </w:rPr>
        <w:t>Zarządzenie wchodzi w życie z dniem podjęcia.</w:t>
      </w:r>
    </w:p>
    <w:sectPr w:rsidR="00BB0F35" w:rsidRPr="00581DF3" w:rsidSect="00AE4DA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801"/>
    <w:rsid w:val="000B7671"/>
    <w:rsid w:val="00192263"/>
    <w:rsid w:val="002E1D9A"/>
    <w:rsid w:val="00311F81"/>
    <w:rsid w:val="00315AB4"/>
    <w:rsid w:val="00376E3D"/>
    <w:rsid w:val="00486A73"/>
    <w:rsid w:val="004D29A1"/>
    <w:rsid w:val="004F1C15"/>
    <w:rsid w:val="00561801"/>
    <w:rsid w:val="00581DF3"/>
    <w:rsid w:val="0062130D"/>
    <w:rsid w:val="006A527D"/>
    <w:rsid w:val="006D2DF0"/>
    <w:rsid w:val="006E09CB"/>
    <w:rsid w:val="007F3742"/>
    <w:rsid w:val="007F57A1"/>
    <w:rsid w:val="008727AC"/>
    <w:rsid w:val="00897C62"/>
    <w:rsid w:val="008B4DA0"/>
    <w:rsid w:val="009175AB"/>
    <w:rsid w:val="009C5E0E"/>
    <w:rsid w:val="009D7698"/>
    <w:rsid w:val="009F6318"/>
    <w:rsid w:val="00A01228"/>
    <w:rsid w:val="00A95A6C"/>
    <w:rsid w:val="00AC59E2"/>
    <w:rsid w:val="00AE4DA4"/>
    <w:rsid w:val="00B41704"/>
    <w:rsid w:val="00B728C1"/>
    <w:rsid w:val="00BB0F35"/>
    <w:rsid w:val="00BE3FB3"/>
    <w:rsid w:val="00C3427F"/>
    <w:rsid w:val="00C62968"/>
    <w:rsid w:val="00CD5414"/>
    <w:rsid w:val="00D344DC"/>
    <w:rsid w:val="00DB35D8"/>
    <w:rsid w:val="00DD5746"/>
    <w:rsid w:val="00DF6927"/>
    <w:rsid w:val="00E42CB1"/>
    <w:rsid w:val="00EC63E1"/>
    <w:rsid w:val="00ED6A7D"/>
    <w:rsid w:val="00EF3948"/>
    <w:rsid w:val="00FE6D8B"/>
    <w:rsid w:val="00FF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5B95A"/>
  <w15:chartTrackingRefBased/>
  <w15:docId w15:val="{180BD6A6-6248-46E7-A59A-AC9727893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5A6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rsid w:val="00A95A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24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195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Mazur</dc:creator>
  <cp:keywords/>
  <dc:description/>
  <cp:lastModifiedBy>OPS Andrychów</cp:lastModifiedBy>
  <cp:revision>10</cp:revision>
  <dcterms:created xsi:type="dcterms:W3CDTF">2024-08-14T06:56:00Z</dcterms:created>
  <dcterms:modified xsi:type="dcterms:W3CDTF">2024-08-14T09:25:00Z</dcterms:modified>
</cp:coreProperties>
</file>