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9018" w14:textId="335F600B" w:rsidR="000C7C94" w:rsidRDefault="000C7C94" w:rsidP="005B248B">
      <w:pPr>
        <w:spacing w:before="75" w:line="355" w:lineRule="auto"/>
        <w:ind w:left="136" w:right="1090"/>
        <w:jc w:val="right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F448FB" wp14:editId="220C2BFE">
            <wp:simplePos x="0" y="0"/>
            <wp:positionH relativeFrom="column">
              <wp:posOffset>-60385</wp:posOffset>
            </wp:positionH>
            <wp:positionV relativeFrom="paragraph">
              <wp:posOffset>527</wp:posOffset>
            </wp:positionV>
            <wp:extent cx="5685790" cy="836295"/>
            <wp:effectExtent l="0" t="0" r="0" b="1905"/>
            <wp:wrapTight wrapText="bothSides">
              <wp:wrapPolygon edited="0">
                <wp:start x="10059" y="0"/>
                <wp:lineTo x="2678" y="2952"/>
                <wp:lineTo x="1520" y="3936"/>
                <wp:lineTo x="1520" y="7872"/>
                <wp:lineTo x="1809" y="15745"/>
                <wp:lineTo x="1809" y="17221"/>
                <wp:lineTo x="8178" y="21157"/>
                <wp:lineTo x="10059" y="21157"/>
                <wp:lineTo x="19902" y="21157"/>
                <wp:lineTo x="19902" y="0"/>
                <wp:lineTo x="10059" y="0"/>
              </wp:wrapPolygon>
            </wp:wrapTight>
            <wp:docPr id="10" name="Obraz 10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A1485" w14:textId="71D23712" w:rsidR="005B248B" w:rsidRPr="007208EE" w:rsidRDefault="005B248B" w:rsidP="005B248B">
      <w:pPr>
        <w:spacing w:before="75" w:line="355" w:lineRule="auto"/>
        <w:ind w:left="136" w:right="1090"/>
        <w:jc w:val="right"/>
        <w:rPr>
          <w:rFonts w:ascii="Arial" w:hAnsi="Arial" w:cs="Arial"/>
          <w:b/>
        </w:rPr>
      </w:pPr>
      <w:r w:rsidRPr="007208EE">
        <w:rPr>
          <w:rFonts w:ascii="Arial" w:hAnsi="Arial" w:cs="Arial"/>
          <w:b/>
        </w:rPr>
        <w:t xml:space="preserve">Załącznik nr </w:t>
      </w:r>
      <w:r w:rsidR="000C7C94">
        <w:rPr>
          <w:rFonts w:ascii="Arial" w:hAnsi="Arial" w:cs="Arial"/>
          <w:b/>
        </w:rPr>
        <w:t>7</w:t>
      </w:r>
      <w:r w:rsidRPr="007208EE">
        <w:rPr>
          <w:rFonts w:ascii="Arial" w:hAnsi="Arial" w:cs="Arial"/>
          <w:b/>
        </w:rPr>
        <w:t xml:space="preserve"> do SWZ </w:t>
      </w:r>
    </w:p>
    <w:p w14:paraId="0A56527D" w14:textId="77777777" w:rsidR="005B248B" w:rsidRPr="00AA3D86" w:rsidRDefault="005B248B" w:rsidP="00AA3D86">
      <w:pPr>
        <w:pStyle w:val="Nagwek1"/>
        <w:spacing w:after="24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AA3D86">
        <w:rPr>
          <w:rFonts w:ascii="Arial" w:hAnsi="Arial" w:cs="Arial"/>
          <w:b/>
          <w:color w:val="auto"/>
          <w:sz w:val="24"/>
          <w:szCs w:val="24"/>
        </w:rPr>
        <w:t>Klauzula informacyjna dotycząca przetwarzania danych osobowych</w:t>
      </w:r>
    </w:p>
    <w:p w14:paraId="0840F5D6" w14:textId="77777777" w:rsidR="0092781C" w:rsidRPr="007208EE" w:rsidRDefault="005B248B" w:rsidP="00AA3D86">
      <w:pPr>
        <w:pStyle w:val="Akapitzlist"/>
        <w:numPr>
          <w:ilvl w:val="0"/>
          <w:numId w:val="3"/>
        </w:numPr>
        <w:tabs>
          <w:tab w:val="left" w:pos="382"/>
        </w:tabs>
        <w:spacing w:before="0" w:line="360" w:lineRule="auto"/>
        <w:ind w:right="1091" w:firstLine="0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Zgodnie z art. 13 ust. 1 i 2 rozporządzenia Parlamentu Europejskiego </w:t>
      </w:r>
    </w:p>
    <w:p w14:paraId="2CA730A5" w14:textId="21484BC9" w:rsidR="005B248B" w:rsidRPr="007208EE" w:rsidRDefault="005B248B" w:rsidP="00AA3D86">
      <w:pPr>
        <w:pStyle w:val="Akapitzlist"/>
        <w:tabs>
          <w:tab w:val="left" w:pos="382"/>
        </w:tabs>
        <w:spacing w:before="0" w:line="360" w:lineRule="auto"/>
        <w:ind w:left="136"/>
        <w:rPr>
          <w:rFonts w:ascii="Arial" w:hAnsi="Arial" w:cs="Arial"/>
          <w:spacing w:val="-11"/>
        </w:rPr>
      </w:pPr>
      <w:r w:rsidRPr="007208EE">
        <w:rPr>
          <w:rFonts w:ascii="Arial" w:hAnsi="Arial" w:cs="Arial"/>
        </w:rPr>
        <w:t xml:space="preserve">i Rady (UE) 2016/679 z dnia 27 kwietnia 2016 r. w sprawie ochrony osób fizycznych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>w związku z przetwarzaniem danych osobowych i w sprawie swobodnego przepływu takich danych oraz uchylenia dyrektywy 95/46/WE (ogólne rozporządzenie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ochronie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danych)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(Dz.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Urz.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UE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L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119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04.05.2016,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str.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1),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dalej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„RODO”,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informuję, że:</w:t>
      </w:r>
    </w:p>
    <w:p w14:paraId="2501FC5D" w14:textId="6D21E3E3" w:rsidR="005B248B" w:rsidRPr="007208EE" w:rsidRDefault="005B248B" w:rsidP="00251CC6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Administratorem Pani/Pana danych osobowych jest Ośrodek Pomocy Społecznej </w:t>
      </w:r>
      <w:r w:rsidR="000664A8">
        <w:rPr>
          <w:rFonts w:ascii="Arial" w:hAnsi="Arial" w:cs="Arial"/>
        </w:rPr>
        <w:t xml:space="preserve"> </w:t>
      </w:r>
      <w:r w:rsidRPr="007208EE">
        <w:rPr>
          <w:rFonts w:ascii="Arial" w:hAnsi="Arial" w:cs="Arial"/>
        </w:rPr>
        <w:t>w  Andrychowie,  ul. Starowiejska 22 b, 34-120 Andrychów.</w:t>
      </w:r>
      <w:r w:rsidRPr="007208EE">
        <w:rPr>
          <w:rFonts w:ascii="Arial" w:hAnsi="Arial" w:cs="Arial"/>
          <w:i/>
        </w:rPr>
        <w:t>;</w:t>
      </w:r>
    </w:p>
    <w:p w14:paraId="583B4E21" w14:textId="2FBC4D1F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  <w:tab w:val="left" w:leader="dot" w:pos="3957"/>
          <w:tab w:val="left" w:leader="dot" w:pos="8475"/>
        </w:tabs>
        <w:spacing w:before="121" w:line="360" w:lineRule="auto"/>
        <w:ind w:right="141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w sprawach związanych z Pani/Pana danymi proszę kontaktować się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 xml:space="preserve">z Inspektorem Ochrony Danych, Inspektorem ochrony danych osobowych w Ośrodku Pomocy Społecznej w Andrychowie jest Pan Piotr Karcz,  e-mail: </w:t>
      </w:r>
      <w:hyperlink r:id="rId8" w:history="1">
        <w:r w:rsidRPr="00AA3D86">
          <w:rPr>
            <w:rStyle w:val="Hipercze"/>
            <w:rFonts w:ascii="Arial" w:hAnsi="Arial" w:cs="Arial"/>
            <w:color w:val="auto"/>
            <w:u w:val="none"/>
          </w:rPr>
          <w:t>piotrmariusz.karcz@gmail.com</w:t>
        </w:r>
      </w:hyperlink>
      <w:r w:rsidRPr="00AA3D86">
        <w:rPr>
          <w:rFonts w:ascii="Arial" w:hAnsi="Arial" w:cs="Arial"/>
        </w:rPr>
        <w:t>;</w:t>
      </w:r>
    </w:p>
    <w:p w14:paraId="763139BA" w14:textId="48306F14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Pani/Pana dane osobowe przetwarzane będą na podstawie art. 6 ust. 1 lit. c RODO w celu prowadzenia przedmiotowego postępowania  </w:t>
      </w:r>
      <w:r w:rsidR="0092781C" w:rsidRPr="007208EE">
        <w:rPr>
          <w:rFonts w:ascii="Arial" w:hAnsi="Arial" w:cs="Arial"/>
        </w:rPr>
        <w:t xml:space="preserve">o </w:t>
      </w:r>
      <w:r w:rsidRPr="007208EE">
        <w:rPr>
          <w:rFonts w:ascii="Arial" w:hAnsi="Arial" w:cs="Arial"/>
        </w:rPr>
        <w:t>udzielenie zamówienia publicznego oraz zawarcia umowy, a podstawą prawną ich przetwarzania jest obowiązek prawny stosowania sformalizowanych procedur udzielania zamówień publicznych spoczywający na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Zamawiającym;</w:t>
      </w:r>
    </w:p>
    <w:p w14:paraId="59808A6E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odbiorcami Pani/Pana danych osobowych będą osoby lub podmioty, którym udostępniona zostanie dokumentacja postępowania w oparciu o art. 18 oraz art. 74 ustawy</w:t>
      </w:r>
      <w:r w:rsidRPr="007208EE">
        <w:rPr>
          <w:rFonts w:ascii="Arial" w:hAnsi="Arial" w:cs="Arial"/>
          <w:spacing w:val="-8"/>
        </w:rPr>
        <w:t xml:space="preserve">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;</w:t>
      </w:r>
    </w:p>
    <w:p w14:paraId="334B9386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19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Pani/Pana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dane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osobowe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będą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przechowywane,</w:t>
      </w:r>
      <w:r w:rsidRPr="007208EE">
        <w:rPr>
          <w:rFonts w:ascii="Arial" w:hAnsi="Arial" w:cs="Arial"/>
          <w:spacing w:val="-2"/>
        </w:rPr>
        <w:t xml:space="preserve"> </w:t>
      </w:r>
      <w:r w:rsidRPr="007208EE">
        <w:rPr>
          <w:rFonts w:ascii="Arial" w:hAnsi="Arial" w:cs="Arial"/>
        </w:rPr>
        <w:t>zgodnie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78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ust.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1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ustawy</w:t>
      </w:r>
      <w:r w:rsidRPr="007208EE">
        <w:rPr>
          <w:rFonts w:ascii="Arial" w:hAnsi="Arial" w:cs="Arial"/>
          <w:spacing w:val="-4"/>
        </w:rPr>
        <w:t xml:space="preserve">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,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przez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okres 4 lat od dnia zakończenia postępowania o udzielenie zamówienia, a jeżeli czas trwania umowy przekracza 4 lata, okres przechowywania obejmuje cały czas trwania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umowy;</w:t>
      </w:r>
    </w:p>
    <w:p w14:paraId="7567554A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, związanym z udziałem w po- stępowaniu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udzielenie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zamówienia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publicznego;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konsekwencje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niepodania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określonych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danych wynikają z ustawy</w:t>
      </w:r>
      <w:r w:rsidRPr="007208EE">
        <w:rPr>
          <w:rFonts w:ascii="Arial" w:hAnsi="Arial" w:cs="Arial"/>
          <w:spacing w:val="1"/>
        </w:rPr>
        <w:t xml:space="preserve">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;</w:t>
      </w:r>
    </w:p>
    <w:p w14:paraId="18400161" w14:textId="2E7CD4DE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lastRenderedPageBreak/>
        <w:t xml:space="preserve">w odniesieniu do Pani/Pana danych osobowych decyzje nie będą podejmowane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>w sposób zautomatyzowany, stosowanie do art. 22</w:t>
      </w:r>
      <w:r w:rsidRPr="007208EE">
        <w:rPr>
          <w:rFonts w:ascii="Arial" w:hAnsi="Arial" w:cs="Arial"/>
          <w:spacing w:val="1"/>
        </w:rPr>
        <w:t xml:space="preserve"> </w:t>
      </w:r>
      <w:r w:rsidRPr="007208EE">
        <w:rPr>
          <w:rFonts w:ascii="Arial" w:hAnsi="Arial" w:cs="Arial"/>
        </w:rPr>
        <w:t>RODO;</w:t>
      </w:r>
    </w:p>
    <w:p w14:paraId="6A81A5B3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8"/>
          <w:tab w:val="left" w:pos="569"/>
        </w:tabs>
        <w:spacing w:before="121" w:line="360" w:lineRule="auto"/>
        <w:jc w:val="left"/>
        <w:rPr>
          <w:rFonts w:ascii="Arial" w:hAnsi="Arial" w:cs="Arial"/>
        </w:rPr>
      </w:pPr>
      <w:r w:rsidRPr="007208EE">
        <w:rPr>
          <w:rFonts w:ascii="Arial" w:hAnsi="Arial" w:cs="Arial"/>
        </w:rPr>
        <w:t>Posiada</w:t>
      </w:r>
      <w:r w:rsidRPr="007208EE">
        <w:rPr>
          <w:rFonts w:ascii="Arial" w:hAnsi="Arial" w:cs="Arial"/>
          <w:spacing w:val="-1"/>
        </w:rPr>
        <w:t xml:space="preserve"> </w:t>
      </w:r>
      <w:r w:rsidRPr="007208EE">
        <w:rPr>
          <w:rFonts w:ascii="Arial" w:hAnsi="Arial" w:cs="Arial"/>
        </w:rPr>
        <w:t>Pan/Pani:</w:t>
      </w:r>
    </w:p>
    <w:p w14:paraId="0ABEBE77" w14:textId="77777777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03"/>
        </w:tabs>
        <w:spacing w:before="118" w:line="360" w:lineRule="auto"/>
        <w:ind w:right="988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15 RODO prawo dostępu do danych osobowych Pani/Pana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dotyczących;</w:t>
      </w:r>
    </w:p>
    <w:p w14:paraId="529D8710" w14:textId="77777777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05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16 RODO prawo do sprostowania lub uzupełnienia Pani/Pana danych osobowych, przy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czym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skorzystanie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prawa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do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sprostowania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uzupełnienia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może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skutkować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zmianą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 xml:space="preserve">wyniku postępowania o udzielenie zamówienia publicznego ani zmianą postanowień umowy w zakresie nie- zgodnym z ustawą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 xml:space="preserve"> oraz nie może naruszać integralności protokołu oraz jego</w:t>
      </w:r>
      <w:r w:rsidRPr="007208EE">
        <w:rPr>
          <w:rFonts w:ascii="Arial" w:hAnsi="Arial" w:cs="Arial"/>
          <w:spacing w:val="-24"/>
        </w:rPr>
        <w:t xml:space="preserve"> </w:t>
      </w:r>
      <w:r w:rsidRPr="007208EE">
        <w:rPr>
          <w:rFonts w:ascii="Arial" w:hAnsi="Arial" w:cs="Arial"/>
        </w:rPr>
        <w:t>załączników.</w:t>
      </w:r>
    </w:p>
    <w:p w14:paraId="0053549F" w14:textId="77777777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22"/>
        </w:tabs>
        <w:spacing w:before="119" w:line="360" w:lineRule="auto"/>
        <w:ind w:right="-4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18 RODO prawo żądania od administratora ograniczenia przetwarzania danych osobowych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zastrzeżeniem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przypadków,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których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mowa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w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18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ust.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2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RODO,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przy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czym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prawo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do ograniczenia przetwarzania nie ma zastosowania w odniesieniu do przechowywania, w celu zapewnienia korzystania ze środków ochrony prawnej lub w celu ochrony praw innej osoby fizycznej lub prawnej,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uwagi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na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ważne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względy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interesu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publicznego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Unii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Europejskiej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państwa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członkowskiego,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także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ogranicza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przetwarzania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danych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osobowych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do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czasu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zakończenia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postępowania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o udzielenie</w:t>
      </w:r>
      <w:r w:rsidRPr="007208EE">
        <w:rPr>
          <w:rFonts w:ascii="Arial" w:hAnsi="Arial" w:cs="Arial"/>
          <w:spacing w:val="-1"/>
        </w:rPr>
        <w:t xml:space="preserve"> </w:t>
      </w:r>
      <w:r w:rsidRPr="007208EE">
        <w:rPr>
          <w:rFonts w:ascii="Arial" w:hAnsi="Arial" w:cs="Arial"/>
        </w:rPr>
        <w:t>zamówienia.</w:t>
      </w:r>
    </w:p>
    <w:p w14:paraId="17E20924" w14:textId="5881B414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07"/>
        </w:tabs>
        <w:spacing w:line="360" w:lineRule="auto"/>
        <w:ind w:right="-4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prawo do wniesienia skargi do Prezesa Urzędu Ochrony Danych Osobowych, gdy uzna Pani/Pan, że przetwarzanie danych osobowych dotyczących </w:t>
      </w:r>
      <w:r w:rsidR="007208EE" w:rsidRPr="007208EE">
        <w:rPr>
          <w:rFonts w:ascii="Arial" w:hAnsi="Arial" w:cs="Arial"/>
        </w:rPr>
        <w:t xml:space="preserve">Pani/Pana </w:t>
      </w:r>
      <w:r w:rsidRPr="007208EE">
        <w:rPr>
          <w:rFonts w:ascii="Arial" w:hAnsi="Arial" w:cs="Arial"/>
        </w:rPr>
        <w:t>narusza przepisy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RODO;</w:t>
      </w:r>
    </w:p>
    <w:p w14:paraId="55857874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365"/>
        </w:tabs>
        <w:spacing w:before="121" w:line="360" w:lineRule="auto"/>
        <w:jc w:val="left"/>
        <w:rPr>
          <w:rFonts w:ascii="Arial" w:hAnsi="Arial" w:cs="Arial"/>
        </w:rPr>
      </w:pPr>
      <w:r w:rsidRPr="007208EE">
        <w:rPr>
          <w:rFonts w:ascii="Arial" w:hAnsi="Arial" w:cs="Arial"/>
        </w:rPr>
        <w:t>nie przysługuje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Pani/Panu:</w:t>
      </w:r>
    </w:p>
    <w:p w14:paraId="7C6AE232" w14:textId="77777777" w:rsidR="005B248B" w:rsidRPr="007208EE" w:rsidRDefault="005B248B" w:rsidP="00251CC6">
      <w:pPr>
        <w:pStyle w:val="Akapitzlist"/>
        <w:numPr>
          <w:ilvl w:val="2"/>
          <w:numId w:val="7"/>
        </w:numPr>
        <w:tabs>
          <w:tab w:val="left" w:pos="303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w związku z art. 17 ust. 3 lit. b, d lub e RODO prawo do usunięcia danych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osobowych;</w:t>
      </w:r>
    </w:p>
    <w:p w14:paraId="2B748556" w14:textId="77777777" w:rsidR="005B248B" w:rsidRPr="007208EE" w:rsidRDefault="005B248B" w:rsidP="00251CC6">
      <w:pPr>
        <w:pStyle w:val="Akapitzlist"/>
        <w:numPr>
          <w:ilvl w:val="2"/>
          <w:numId w:val="7"/>
        </w:numPr>
        <w:tabs>
          <w:tab w:val="left" w:pos="303"/>
        </w:tabs>
        <w:spacing w:before="118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prawo do przenoszenia danych osobowych, o którym mowa w art. 20</w:t>
      </w:r>
      <w:r w:rsidRPr="007208EE">
        <w:rPr>
          <w:rFonts w:ascii="Arial" w:hAnsi="Arial" w:cs="Arial"/>
          <w:spacing w:val="-2"/>
        </w:rPr>
        <w:t xml:space="preserve"> </w:t>
      </w:r>
      <w:r w:rsidRPr="007208EE">
        <w:rPr>
          <w:rFonts w:ascii="Arial" w:hAnsi="Arial" w:cs="Arial"/>
        </w:rPr>
        <w:t>RODO;</w:t>
      </w:r>
    </w:p>
    <w:p w14:paraId="302C00BF" w14:textId="77777777" w:rsidR="005B248B" w:rsidRPr="007208EE" w:rsidRDefault="005B248B" w:rsidP="00251CC6">
      <w:pPr>
        <w:pStyle w:val="Akapitzlist"/>
        <w:numPr>
          <w:ilvl w:val="2"/>
          <w:numId w:val="7"/>
        </w:numPr>
        <w:tabs>
          <w:tab w:val="left" w:pos="315"/>
        </w:tabs>
        <w:spacing w:before="121" w:line="360" w:lineRule="auto"/>
        <w:ind w:right="-4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</w:t>
      </w:r>
      <w:r w:rsidRPr="007208EE">
        <w:rPr>
          <w:rFonts w:ascii="Arial" w:hAnsi="Arial" w:cs="Arial"/>
          <w:spacing w:val="-17"/>
        </w:rPr>
        <w:t xml:space="preserve"> </w:t>
      </w:r>
      <w:r w:rsidRPr="007208EE">
        <w:rPr>
          <w:rFonts w:ascii="Arial" w:hAnsi="Arial" w:cs="Arial"/>
        </w:rPr>
        <w:t>RODO.</w:t>
      </w:r>
    </w:p>
    <w:p w14:paraId="23256453" w14:textId="77777777" w:rsidR="005B248B" w:rsidRPr="007208EE" w:rsidRDefault="005B248B" w:rsidP="00AA3D86">
      <w:pPr>
        <w:pStyle w:val="Akapitzlist"/>
        <w:numPr>
          <w:ilvl w:val="0"/>
          <w:numId w:val="3"/>
        </w:numPr>
        <w:tabs>
          <w:tab w:val="left" w:pos="382"/>
        </w:tabs>
        <w:spacing w:before="121" w:line="360" w:lineRule="auto"/>
        <w:ind w:right="-4" w:firstLine="0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Jednocześnie Zamawiający przypomina o ciążącym na Pani/Panu obowiązku </w:t>
      </w:r>
      <w:r w:rsidRPr="007208EE">
        <w:rPr>
          <w:rFonts w:ascii="Arial" w:hAnsi="Arial" w:cs="Arial"/>
        </w:rPr>
        <w:lastRenderedPageBreak/>
        <w:t>informacyjnym wynikającym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14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RODO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względem</w:t>
      </w:r>
      <w:r w:rsidRPr="007208EE">
        <w:rPr>
          <w:rFonts w:ascii="Arial" w:hAnsi="Arial" w:cs="Arial"/>
          <w:spacing w:val="-16"/>
        </w:rPr>
        <w:t xml:space="preserve"> </w:t>
      </w:r>
      <w:r w:rsidRPr="007208EE">
        <w:rPr>
          <w:rFonts w:ascii="Arial" w:hAnsi="Arial" w:cs="Arial"/>
        </w:rPr>
        <w:t>osób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fizycznych,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których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dane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przekazane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zostaną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Zamawiającemu w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związku</w:t>
      </w:r>
      <w:r w:rsidRPr="007208EE">
        <w:rPr>
          <w:rFonts w:ascii="Arial" w:hAnsi="Arial" w:cs="Arial"/>
          <w:spacing w:val="23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21"/>
        </w:rPr>
        <w:t xml:space="preserve"> </w:t>
      </w:r>
      <w:r w:rsidRPr="007208EE">
        <w:rPr>
          <w:rFonts w:ascii="Arial" w:hAnsi="Arial" w:cs="Arial"/>
        </w:rPr>
        <w:t>prowadzonym</w:t>
      </w:r>
      <w:r w:rsidRPr="007208EE">
        <w:rPr>
          <w:rFonts w:ascii="Arial" w:hAnsi="Arial" w:cs="Arial"/>
          <w:spacing w:val="27"/>
        </w:rPr>
        <w:t xml:space="preserve"> </w:t>
      </w:r>
      <w:r w:rsidRPr="007208EE">
        <w:rPr>
          <w:rFonts w:ascii="Arial" w:hAnsi="Arial" w:cs="Arial"/>
        </w:rPr>
        <w:t>postępowaniem</w:t>
      </w:r>
      <w:r w:rsidRPr="007208EE">
        <w:rPr>
          <w:rFonts w:ascii="Arial" w:hAnsi="Arial" w:cs="Arial"/>
          <w:spacing w:val="23"/>
        </w:rPr>
        <w:t xml:space="preserve"> </w:t>
      </w:r>
      <w:r w:rsidRPr="007208EE">
        <w:rPr>
          <w:rFonts w:ascii="Arial" w:hAnsi="Arial" w:cs="Arial"/>
        </w:rPr>
        <w:t>i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które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Zamawiający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pośrednio</w:t>
      </w:r>
      <w:r w:rsidRPr="007208EE">
        <w:rPr>
          <w:rFonts w:ascii="Arial" w:hAnsi="Arial" w:cs="Arial"/>
          <w:spacing w:val="24"/>
        </w:rPr>
        <w:t xml:space="preserve"> </w:t>
      </w:r>
      <w:r w:rsidRPr="007208EE">
        <w:rPr>
          <w:rFonts w:ascii="Arial" w:hAnsi="Arial" w:cs="Arial"/>
        </w:rPr>
        <w:t>pozyska</w:t>
      </w:r>
      <w:r w:rsidRPr="007208EE">
        <w:rPr>
          <w:rFonts w:ascii="Arial" w:hAnsi="Arial" w:cs="Arial"/>
          <w:spacing w:val="24"/>
        </w:rPr>
        <w:t xml:space="preserve"> </w:t>
      </w:r>
      <w:r w:rsidRPr="007208EE">
        <w:rPr>
          <w:rFonts w:ascii="Arial" w:hAnsi="Arial" w:cs="Arial"/>
        </w:rPr>
        <w:t>od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wykonawcy</w:t>
      </w:r>
    </w:p>
    <w:p w14:paraId="009C9076" w14:textId="08406D1F" w:rsidR="005B248B" w:rsidRPr="007208EE" w:rsidRDefault="005B248B" w:rsidP="00AA3D86">
      <w:pPr>
        <w:spacing w:before="75" w:line="360" w:lineRule="auto"/>
        <w:ind w:left="136" w:right="708"/>
        <w:rPr>
          <w:rFonts w:ascii="Arial" w:hAnsi="Arial" w:cs="Arial"/>
        </w:rPr>
      </w:pPr>
      <w:bookmarkStart w:id="0" w:name="_GoBack"/>
      <w:bookmarkEnd w:id="0"/>
      <w:r w:rsidRPr="007208EE">
        <w:rPr>
          <w:rFonts w:ascii="Arial" w:hAnsi="Arial" w:cs="Arial"/>
        </w:rPr>
        <w:t>biorącego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udział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w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postępowaniu,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chyba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że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ma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zastosowanie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co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najmniej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jedno</w:t>
      </w:r>
      <w:r w:rsidRPr="007208EE">
        <w:rPr>
          <w:rFonts w:ascii="Arial" w:hAnsi="Arial" w:cs="Arial"/>
          <w:spacing w:val="-10"/>
        </w:rPr>
        <w:t xml:space="preserve"> </w:t>
      </w:r>
      <w:r w:rsidR="007208EE">
        <w:rPr>
          <w:rFonts w:ascii="Arial" w:hAnsi="Arial" w:cs="Arial"/>
          <w:spacing w:val="-10"/>
        </w:rPr>
        <w:br/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4"/>
        </w:rPr>
        <w:t xml:space="preserve"> </w:t>
      </w:r>
      <w:proofErr w:type="spellStart"/>
      <w:r w:rsidRPr="007208EE">
        <w:rPr>
          <w:rFonts w:ascii="Arial" w:hAnsi="Arial" w:cs="Arial"/>
        </w:rPr>
        <w:t>wyłączeń</w:t>
      </w:r>
      <w:proofErr w:type="spellEnd"/>
      <w:r w:rsidRPr="007208EE">
        <w:rPr>
          <w:rFonts w:ascii="Arial" w:hAnsi="Arial" w:cs="Arial"/>
        </w:rPr>
        <w:t>,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których mowa w art. 14 ust. 5</w:t>
      </w:r>
      <w:r w:rsidRPr="007208EE">
        <w:rPr>
          <w:rFonts w:ascii="Arial" w:hAnsi="Arial" w:cs="Arial"/>
          <w:spacing w:val="2"/>
        </w:rPr>
        <w:t xml:space="preserve"> </w:t>
      </w:r>
      <w:r w:rsidRPr="007208EE">
        <w:rPr>
          <w:rFonts w:ascii="Arial" w:hAnsi="Arial" w:cs="Arial"/>
        </w:rPr>
        <w:t>RODO.</w:t>
      </w:r>
    </w:p>
    <w:p w14:paraId="115E9E1E" w14:textId="77777777" w:rsidR="005B248B" w:rsidRPr="007208EE" w:rsidRDefault="005B248B" w:rsidP="00AA3D86">
      <w:pPr>
        <w:spacing w:before="600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                                                                              …………………………………………….</w:t>
      </w:r>
    </w:p>
    <w:p w14:paraId="75E48E8F" w14:textId="77777777" w:rsidR="005B248B" w:rsidRPr="007208EE" w:rsidRDefault="005B248B" w:rsidP="00AA3D86">
      <w:pPr>
        <w:spacing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                                                                                         (podpis)</w:t>
      </w:r>
    </w:p>
    <w:sectPr w:rsidR="005B248B" w:rsidRPr="0072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AFEB" w14:textId="77777777" w:rsidR="00CE23A8" w:rsidRDefault="00CE23A8" w:rsidP="005B248B">
      <w:r>
        <w:separator/>
      </w:r>
    </w:p>
  </w:endnote>
  <w:endnote w:type="continuationSeparator" w:id="0">
    <w:p w14:paraId="03D6F385" w14:textId="77777777" w:rsidR="00CE23A8" w:rsidRDefault="00CE23A8" w:rsidP="005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F5C82" w14:textId="77777777" w:rsidR="00CE23A8" w:rsidRDefault="00CE23A8" w:rsidP="005B248B">
      <w:r>
        <w:separator/>
      </w:r>
    </w:p>
  </w:footnote>
  <w:footnote w:type="continuationSeparator" w:id="0">
    <w:p w14:paraId="6AEFF519" w14:textId="77777777" w:rsidR="00CE23A8" w:rsidRDefault="00CE23A8" w:rsidP="005B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72E"/>
    <w:multiLevelType w:val="hybridMultilevel"/>
    <w:tmpl w:val="14ECE5E2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06A89EB2">
      <w:start w:val="2"/>
      <w:numFmt w:val="bullet"/>
      <w:lvlText w:val="-"/>
      <w:lvlJc w:val="left"/>
      <w:pPr>
        <w:ind w:left="2171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0F1263BF"/>
    <w:multiLevelType w:val="hybridMultilevel"/>
    <w:tmpl w:val="D7461E0C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06A89EB2">
      <w:start w:val="2"/>
      <w:numFmt w:val="bullet"/>
      <w:lvlText w:val="-"/>
      <w:lvlJc w:val="left"/>
      <w:pPr>
        <w:ind w:left="2171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2" w15:restartNumberingAfterBreak="0">
    <w:nsid w:val="18E25EA0"/>
    <w:multiLevelType w:val="hybridMultilevel"/>
    <w:tmpl w:val="F41A1D56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558EAF4A">
      <w:numFmt w:val="bullet"/>
      <w:lvlText w:val="•"/>
      <w:lvlJc w:val="left"/>
      <w:pPr>
        <w:ind w:left="2171" w:hanging="166"/>
      </w:pPr>
      <w:rPr>
        <w:rFonts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3" w15:restartNumberingAfterBreak="0">
    <w:nsid w:val="51B1337B"/>
    <w:multiLevelType w:val="hybridMultilevel"/>
    <w:tmpl w:val="507E856E"/>
    <w:lvl w:ilvl="0" w:tplc="326E15DC">
      <w:numFmt w:val="bullet"/>
      <w:lvlText w:val="•"/>
      <w:lvlJc w:val="left"/>
      <w:pPr>
        <w:ind w:left="568" w:hanging="432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E084AF0E">
      <w:numFmt w:val="bullet"/>
      <w:lvlText w:val="•"/>
      <w:lvlJc w:val="left"/>
      <w:pPr>
        <w:ind w:left="1533" w:hanging="432"/>
      </w:pPr>
      <w:rPr>
        <w:rFonts w:hint="default"/>
        <w:lang w:val="pl-PL" w:eastAsia="en-US" w:bidi="ar-SA"/>
      </w:rPr>
    </w:lvl>
    <w:lvl w:ilvl="2" w:tplc="61B27618">
      <w:numFmt w:val="bullet"/>
      <w:lvlText w:val="•"/>
      <w:lvlJc w:val="left"/>
      <w:pPr>
        <w:ind w:left="2507" w:hanging="432"/>
      </w:pPr>
      <w:rPr>
        <w:rFonts w:hint="default"/>
        <w:lang w:val="pl-PL" w:eastAsia="en-US" w:bidi="ar-SA"/>
      </w:rPr>
    </w:lvl>
    <w:lvl w:ilvl="3" w:tplc="E29C394A">
      <w:numFmt w:val="bullet"/>
      <w:lvlText w:val="•"/>
      <w:lvlJc w:val="left"/>
      <w:pPr>
        <w:ind w:left="3481" w:hanging="432"/>
      </w:pPr>
      <w:rPr>
        <w:rFonts w:hint="default"/>
        <w:lang w:val="pl-PL" w:eastAsia="en-US" w:bidi="ar-SA"/>
      </w:rPr>
    </w:lvl>
    <w:lvl w:ilvl="4" w:tplc="40706846">
      <w:numFmt w:val="bullet"/>
      <w:lvlText w:val="•"/>
      <w:lvlJc w:val="left"/>
      <w:pPr>
        <w:ind w:left="4455" w:hanging="432"/>
      </w:pPr>
      <w:rPr>
        <w:rFonts w:hint="default"/>
        <w:lang w:val="pl-PL" w:eastAsia="en-US" w:bidi="ar-SA"/>
      </w:rPr>
    </w:lvl>
    <w:lvl w:ilvl="5" w:tplc="A77EF9A0">
      <w:numFmt w:val="bullet"/>
      <w:lvlText w:val="•"/>
      <w:lvlJc w:val="left"/>
      <w:pPr>
        <w:ind w:left="5429" w:hanging="432"/>
      </w:pPr>
      <w:rPr>
        <w:rFonts w:hint="default"/>
        <w:lang w:val="pl-PL" w:eastAsia="en-US" w:bidi="ar-SA"/>
      </w:rPr>
    </w:lvl>
    <w:lvl w:ilvl="6" w:tplc="14E4B452">
      <w:numFmt w:val="bullet"/>
      <w:lvlText w:val="•"/>
      <w:lvlJc w:val="left"/>
      <w:pPr>
        <w:ind w:left="6403" w:hanging="432"/>
      </w:pPr>
      <w:rPr>
        <w:rFonts w:hint="default"/>
        <w:lang w:val="pl-PL" w:eastAsia="en-US" w:bidi="ar-SA"/>
      </w:rPr>
    </w:lvl>
    <w:lvl w:ilvl="7" w:tplc="5FD86D00">
      <w:numFmt w:val="bullet"/>
      <w:lvlText w:val="•"/>
      <w:lvlJc w:val="left"/>
      <w:pPr>
        <w:ind w:left="7377" w:hanging="432"/>
      </w:pPr>
      <w:rPr>
        <w:rFonts w:hint="default"/>
        <w:lang w:val="pl-PL" w:eastAsia="en-US" w:bidi="ar-SA"/>
      </w:rPr>
    </w:lvl>
    <w:lvl w:ilvl="8" w:tplc="29309F32">
      <w:numFmt w:val="bullet"/>
      <w:lvlText w:val="•"/>
      <w:lvlJc w:val="left"/>
      <w:pPr>
        <w:ind w:left="8351" w:hanging="432"/>
      </w:pPr>
      <w:rPr>
        <w:rFonts w:hint="default"/>
        <w:lang w:val="pl-PL" w:eastAsia="en-US" w:bidi="ar-SA"/>
      </w:rPr>
    </w:lvl>
  </w:abstractNum>
  <w:abstractNum w:abstractNumId="4" w15:restartNumberingAfterBreak="0">
    <w:nsid w:val="652B7FD2"/>
    <w:multiLevelType w:val="hybridMultilevel"/>
    <w:tmpl w:val="E5906F8A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8334C398">
      <w:numFmt w:val="bullet"/>
      <w:lvlText w:val="•"/>
      <w:lvlJc w:val="left"/>
      <w:pPr>
        <w:ind w:left="1155" w:hanging="166"/>
      </w:pPr>
      <w:rPr>
        <w:rFonts w:hint="default"/>
        <w:lang w:val="pl-PL" w:eastAsia="en-US" w:bidi="ar-SA"/>
      </w:rPr>
    </w:lvl>
    <w:lvl w:ilvl="2" w:tplc="558EAF4A">
      <w:numFmt w:val="bullet"/>
      <w:lvlText w:val="•"/>
      <w:lvlJc w:val="left"/>
      <w:pPr>
        <w:ind w:left="2171" w:hanging="166"/>
      </w:pPr>
      <w:rPr>
        <w:rFonts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5" w15:restartNumberingAfterBreak="0">
    <w:nsid w:val="68C10AB5"/>
    <w:multiLevelType w:val="hybridMultilevel"/>
    <w:tmpl w:val="E6A4A4A2"/>
    <w:lvl w:ilvl="0" w:tplc="8D349AF8">
      <w:start w:val="1"/>
      <w:numFmt w:val="decimal"/>
      <w:lvlText w:val="%1."/>
      <w:lvlJc w:val="left"/>
      <w:pPr>
        <w:ind w:left="136" w:hanging="245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AE6285E2">
      <w:numFmt w:val="bullet"/>
      <w:lvlText w:val="•"/>
      <w:lvlJc w:val="left"/>
      <w:pPr>
        <w:ind w:left="1155" w:hanging="245"/>
      </w:pPr>
      <w:rPr>
        <w:rFonts w:hint="default"/>
        <w:lang w:val="pl-PL" w:eastAsia="en-US" w:bidi="ar-SA"/>
      </w:rPr>
    </w:lvl>
    <w:lvl w:ilvl="2" w:tplc="C386640A">
      <w:numFmt w:val="bullet"/>
      <w:lvlText w:val="•"/>
      <w:lvlJc w:val="left"/>
      <w:pPr>
        <w:ind w:left="2171" w:hanging="245"/>
      </w:pPr>
      <w:rPr>
        <w:rFonts w:hint="default"/>
        <w:lang w:val="pl-PL" w:eastAsia="en-US" w:bidi="ar-SA"/>
      </w:rPr>
    </w:lvl>
    <w:lvl w:ilvl="3" w:tplc="3DF8A79C">
      <w:numFmt w:val="bullet"/>
      <w:lvlText w:val="•"/>
      <w:lvlJc w:val="left"/>
      <w:pPr>
        <w:ind w:left="3187" w:hanging="245"/>
      </w:pPr>
      <w:rPr>
        <w:rFonts w:hint="default"/>
        <w:lang w:val="pl-PL" w:eastAsia="en-US" w:bidi="ar-SA"/>
      </w:rPr>
    </w:lvl>
    <w:lvl w:ilvl="4" w:tplc="9BD4A346">
      <w:numFmt w:val="bullet"/>
      <w:lvlText w:val="•"/>
      <w:lvlJc w:val="left"/>
      <w:pPr>
        <w:ind w:left="4203" w:hanging="245"/>
      </w:pPr>
      <w:rPr>
        <w:rFonts w:hint="default"/>
        <w:lang w:val="pl-PL" w:eastAsia="en-US" w:bidi="ar-SA"/>
      </w:rPr>
    </w:lvl>
    <w:lvl w:ilvl="5" w:tplc="3BCA0570">
      <w:numFmt w:val="bullet"/>
      <w:lvlText w:val="•"/>
      <w:lvlJc w:val="left"/>
      <w:pPr>
        <w:ind w:left="5219" w:hanging="245"/>
      </w:pPr>
      <w:rPr>
        <w:rFonts w:hint="default"/>
        <w:lang w:val="pl-PL" w:eastAsia="en-US" w:bidi="ar-SA"/>
      </w:rPr>
    </w:lvl>
    <w:lvl w:ilvl="6" w:tplc="03E6CEC2">
      <w:numFmt w:val="bullet"/>
      <w:lvlText w:val="•"/>
      <w:lvlJc w:val="left"/>
      <w:pPr>
        <w:ind w:left="6235" w:hanging="245"/>
      </w:pPr>
      <w:rPr>
        <w:rFonts w:hint="default"/>
        <w:lang w:val="pl-PL" w:eastAsia="en-US" w:bidi="ar-SA"/>
      </w:rPr>
    </w:lvl>
    <w:lvl w:ilvl="7" w:tplc="9166A1BE">
      <w:numFmt w:val="bullet"/>
      <w:lvlText w:val="•"/>
      <w:lvlJc w:val="left"/>
      <w:pPr>
        <w:ind w:left="7251" w:hanging="245"/>
      </w:pPr>
      <w:rPr>
        <w:rFonts w:hint="default"/>
        <w:lang w:val="pl-PL" w:eastAsia="en-US" w:bidi="ar-SA"/>
      </w:rPr>
    </w:lvl>
    <w:lvl w:ilvl="8" w:tplc="62920BDC">
      <w:numFmt w:val="bullet"/>
      <w:lvlText w:val="•"/>
      <w:lvlJc w:val="left"/>
      <w:pPr>
        <w:ind w:left="8267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7E9867FE"/>
    <w:multiLevelType w:val="hybridMultilevel"/>
    <w:tmpl w:val="83CCD198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558EAF4A">
      <w:numFmt w:val="bullet"/>
      <w:lvlText w:val="•"/>
      <w:lvlJc w:val="left"/>
      <w:pPr>
        <w:ind w:left="2171" w:hanging="166"/>
      </w:pPr>
      <w:rPr>
        <w:rFonts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8B"/>
    <w:rsid w:val="000150F5"/>
    <w:rsid w:val="000664A8"/>
    <w:rsid w:val="00097798"/>
    <w:rsid w:val="000C7C94"/>
    <w:rsid w:val="00251CC6"/>
    <w:rsid w:val="003379E4"/>
    <w:rsid w:val="0034226F"/>
    <w:rsid w:val="005B248B"/>
    <w:rsid w:val="00634DF7"/>
    <w:rsid w:val="007208EE"/>
    <w:rsid w:val="00747496"/>
    <w:rsid w:val="008E02A7"/>
    <w:rsid w:val="0092781C"/>
    <w:rsid w:val="009470B4"/>
    <w:rsid w:val="00AA3D86"/>
    <w:rsid w:val="00B64233"/>
    <w:rsid w:val="00CE23A8"/>
    <w:rsid w:val="00D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C287"/>
  <w15:chartTrackingRefBased/>
  <w15:docId w15:val="{2089F3C4-F35A-4E8D-830D-4532C97D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48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B248B"/>
    <w:pPr>
      <w:spacing w:before="120"/>
      <w:ind w:left="388"/>
      <w:jc w:val="both"/>
    </w:pPr>
  </w:style>
  <w:style w:type="character" w:styleId="Hipercze">
    <w:name w:val="Hyperlink"/>
    <w:basedOn w:val="Domylnaczcionkaakapitu"/>
    <w:uiPriority w:val="99"/>
    <w:unhideWhenUsed/>
    <w:rsid w:val="005B248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48B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B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B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"/>
    <w:rsid w:val="00AA3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mariusz.karc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Dagmara Chowaniec</dc:creator>
  <cp:keywords/>
  <dc:description/>
  <cp:lastModifiedBy>OPS Andrychów</cp:lastModifiedBy>
  <cp:revision>3</cp:revision>
  <cp:lastPrinted>2021-03-25T11:18:00Z</cp:lastPrinted>
  <dcterms:created xsi:type="dcterms:W3CDTF">2022-04-27T10:55:00Z</dcterms:created>
  <dcterms:modified xsi:type="dcterms:W3CDTF">2023-05-15T10:47:00Z</dcterms:modified>
</cp:coreProperties>
</file>