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75" w:rsidRPr="00417275" w:rsidRDefault="00417275" w:rsidP="00417275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17275">
        <w:rPr>
          <w:rFonts w:ascii="Times New Roman" w:hAnsi="Times New Roman"/>
          <w:b/>
          <w:bCs/>
          <w:i/>
          <w:iCs/>
          <w:sz w:val="20"/>
          <w:szCs w:val="20"/>
        </w:rPr>
        <w:t>Załącznik nr 2 do Regulamin rekrutacji i udziału w Programie „Korpus Wsparcia Seniorów”  na rok 2022 dla mieszkańców Gminy Andrychów   w zakresie   usługi „opieki na odległość”</w:t>
      </w:r>
    </w:p>
    <w:p w:rsidR="000B7A81" w:rsidRDefault="000B7A81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:rsidR="000B7A81" w:rsidRPr="00417275" w:rsidRDefault="00375B0B" w:rsidP="00417275">
      <w:pPr>
        <w:pStyle w:val="NormalnyWeb"/>
        <w:spacing w:beforeAutospacing="0" w:after="600" w:afterAutospacing="0" w:line="360" w:lineRule="auto"/>
        <w:ind w:right="-289"/>
        <w:jc w:val="center"/>
        <w:rPr>
          <w:rFonts w:ascii="Times New Roman" w:hAnsi="Times New Roman" w:cs="Times New Roman"/>
          <w:sz w:val="24"/>
          <w:szCs w:val="24"/>
        </w:rPr>
      </w:pPr>
      <w:r w:rsidRPr="00417275">
        <w:rPr>
          <w:rStyle w:val="Wyrnienie"/>
          <w:b/>
          <w:i w:val="0"/>
          <w:sz w:val="24"/>
          <w:szCs w:val="24"/>
        </w:rPr>
        <w:t xml:space="preserve">Klauzula informacyjna w ramach </w:t>
      </w:r>
      <w:bookmarkStart w:id="0" w:name="_Hlk68695840"/>
      <w:r w:rsidRPr="00417275">
        <w:rPr>
          <w:rStyle w:val="Wyrnienie"/>
          <w:b/>
          <w:i w:val="0"/>
          <w:sz w:val="24"/>
          <w:szCs w:val="24"/>
        </w:rPr>
        <w:t>Programu „</w:t>
      </w:r>
      <w:bookmarkEnd w:id="0"/>
      <w:r w:rsidRPr="00417275">
        <w:rPr>
          <w:rStyle w:val="Wyrnienie"/>
          <w:b/>
          <w:i w:val="0"/>
          <w:sz w:val="24"/>
          <w:szCs w:val="24"/>
        </w:rPr>
        <w:t>Korpus Wsparcia Seniorów” na rok 2022</w:t>
      </w:r>
    </w:p>
    <w:p w:rsidR="000B7A81" w:rsidRPr="00417275" w:rsidRDefault="00375B0B" w:rsidP="008E0DFB">
      <w:pPr>
        <w:pStyle w:val="NormalnyWeb"/>
        <w:spacing w:beforeAutospacing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Zgodnie z art. 13 i art.14 rozporządzenia Parlamentu Europejskiego i Rady (UE) 2016/679 </w:t>
      </w:r>
      <w:r w:rsidRPr="00417275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E0DF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17275">
        <w:rPr>
          <w:rFonts w:ascii="Times New Roman" w:hAnsi="Times New Roman" w:cs="Times New Roman"/>
          <w:sz w:val="24"/>
          <w:szCs w:val="24"/>
        </w:rPr>
        <w:t>z 04.05.2016, str.1, z późn. zm.), zwanego dalej „RODO”, informujem</w:t>
      </w:r>
      <w:r w:rsidRPr="00417275">
        <w:rPr>
          <w:rStyle w:val="Wyrnienie"/>
          <w:i w:val="0"/>
          <w:sz w:val="24"/>
          <w:szCs w:val="24"/>
        </w:rPr>
        <w:t>y, że:</w:t>
      </w:r>
    </w:p>
    <w:p w:rsidR="000B7A81" w:rsidRPr="00417275" w:rsidRDefault="00375B0B" w:rsidP="008E0DF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417275">
        <w:rPr>
          <w:rFonts w:ascii="Times New Roman" w:hAnsi="Times New Roman" w:cs="Times New Roman"/>
          <w:sz w:val="24"/>
          <w:szCs w:val="24"/>
          <w:u w:val="single"/>
        </w:rPr>
        <w:t>Ośrodek Pomocy Społecznej w Andrychowie                ul.</w:t>
      </w:r>
      <w:r w:rsidR="008E0D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7275">
        <w:rPr>
          <w:rFonts w:ascii="Times New Roman" w:hAnsi="Times New Roman" w:cs="Times New Roman"/>
          <w:sz w:val="24"/>
          <w:szCs w:val="24"/>
          <w:u w:val="single"/>
        </w:rPr>
        <w:t xml:space="preserve">Starowiejska 22b, 34-120 Andrychów, tel. 33 875 33 00,                                                                                       </w:t>
      </w:r>
      <w:r w:rsidRPr="00417275">
        <w:rPr>
          <w:rFonts w:ascii="Times New Roman" w:hAnsi="Times New Roman" w:cs="Times New Roman"/>
          <w:i/>
          <w:sz w:val="24"/>
          <w:szCs w:val="24"/>
          <w:u w:val="single"/>
        </w:rPr>
        <w:t>email: ops@um.andrychow.pl</w:t>
      </w:r>
    </w:p>
    <w:p w:rsidR="000B7A81" w:rsidRPr="00417275" w:rsidRDefault="00375B0B" w:rsidP="008E0DF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We wszystkich sprawach dotyczących ochrony danych osobowych, mają Państwo prawo kontaktować się z naszym Inspektorem Ochrony Danych na adres e-mail: </w:t>
      </w:r>
      <w:r w:rsidRPr="00417275">
        <w:rPr>
          <w:rFonts w:ascii="Times New Roman" w:hAnsi="Times New Roman" w:cs="Times New Roman"/>
          <w:sz w:val="24"/>
          <w:szCs w:val="24"/>
          <w:u w:val="single"/>
        </w:rPr>
        <w:t xml:space="preserve">piotrmariusz.karcz@gmail.com.  </w:t>
      </w:r>
    </w:p>
    <w:p w:rsidR="00E21E4A" w:rsidRPr="00417275" w:rsidRDefault="00375B0B" w:rsidP="008E0DF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182_30542706"/>
      <w:bookmarkEnd w:id="1"/>
      <w:r w:rsidRPr="00417275">
        <w:rPr>
          <w:rFonts w:ascii="Times New Roman" w:hAnsi="Times New Roman" w:cs="Times New Roman"/>
          <w:sz w:val="24"/>
          <w:szCs w:val="24"/>
        </w:rPr>
        <w:t>Celem przetwarzania danych osobowych jest</w:t>
      </w:r>
      <w:r w:rsidR="00451F5B">
        <w:rPr>
          <w:rFonts w:ascii="Times New Roman" w:hAnsi="Times New Roman" w:cs="Times New Roman"/>
          <w:sz w:val="24"/>
          <w:szCs w:val="24"/>
        </w:rPr>
        <w:t>:</w:t>
      </w:r>
      <w:bookmarkStart w:id="2" w:name="_GoBack"/>
      <w:bookmarkEnd w:id="2"/>
      <w:r w:rsidRPr="0041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4A" w:rsidRPr="00417275" w:rsidRDefault="00E21E4A" w:rsidP="008E0DF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a) rozpatrzenie Pana/Pani wniosku o przyznanie wsparcia w formie opaski bezpieczeństwa wraz z usługą opieki na odległość w zakresie przewidzianym w ramach resortowego Programu „Korpus Wsparcia Seniorów”; </w:t>
      </w:r>
    </w:p>
    <w:p w:rsidR="00E21E4A" w:rsidRPr="00417275" w:rsidRDefault="00E21E4A" w:rsidP="008E0DF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b) realizacja Programu „Korpus Wsparcia Seniorów”, w tym rozliczenia i ewaluacji Programu oraz archiwizacji dokumentacji Programu. </w:t>
      </w:r>
    </w:p>
    <w:p w:rsidR="00E21E4A" w:rsidRPr="00417275" w:rsidRDefault="00375B0B" w:rsidP="008E0D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Dane osobowe przetwarzane są na podstawie</w:t>
      </w:r>
      <w:r w:rsidR="00E21E4A" w:rsidRPr="00417275">
        <w:rPr>
          <w:rFonts w:ascii="Times New Roman" w:hAnsi="Times New Roman" w:cs="Times New Roman"/>
          <w:sz w:val="24"/>
          <w:szCs w:val="24"/>
        </w:rPr>
        <w:t>:</w:t>
      </w:r>
      <w:r w:rsidRPr="0041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4A" w:rsidRPr="00417275" w:rsidRDefault="00E21E4A" w:rsidP="008E0DF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a) art. 9 ust. 2 lit. a) RODO w związku z art. 6 ust. 1 lit. a) RODO dla celu w punkcie 3a) </w:t>
      </w:r>
    </w:p>
    <w:p w:rsidR="000B7A81" w:rsidRPr="008E0DFB" w:rsidRDefault="00E21E4A" w:rsidP="008E0DF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b) art. 6 ust. 1 lit. e) RODO dla celu w punkcie 3b)</w:t>
      </w:r>
    </w:p>
    <w:p w:rsidR="00C2687B" w:rsidRPr="00417275" w:rsidRDefault="00C2687B" w:rsidP="008E0DF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pkt 3, a po tym czasie przez okres oraz w zakresie wymaganym przez przepisy powszechnie obowiązującego prawa </w:t>
      </w:r>
    </w:p>
    <w:p w:rsidR="000B7A81" w:rsidRPr="00417275" w:rsidRDefault="00375B0B" w:rsidP="008E0DF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Ośrodek Pomocy Społecznej w Andrychowie, w szczególności dane osób </w:t>
      </w:r>
      <w:r w:rsidR="00C2687B" w:rsidRPr="00417275">
        <w:rPr>
          <w:rFonts w:ascii="Times New Roman" w:hAnsi="Times New Roman" w:cs="Times New Roman"/>
          <w:sz w:val="24"/>
          <w:szCs w:val="24"/>
        </w:rPr>
        <w:t>korzystających z</w:t>
      </w:r>
      <w:r w:rsidRPr="00417275">
        <w:rPr>
          <w:rFonts w:ascii="Times New Roman" w:hAnsi="Times New Roman" w:cs="Times New Roman"/>
          <w:sz w:val="24"/>
          <w:szCs w:val="24"/>
        </w:rPr>
        <w:t xml:space="preserve"> </w:t>
      </w:r>
      <w:r w:rsidR="00C2687B" w:rsidRPr="00417275">
        <w:rPr>
          <w:rFonts w:ascii="Times New Roman" w:hAnsi="Times New Roman" w:cs="Times New Roman"/>
          <w:sz w:val="24"/>
          <w:szCs w:val="24"/>
        </w:rPr>
        <w:t xml:space="preserve">usług „opieki na odległość” oraz ich opiekunów/kuratorów </w:t>
      </w:r>
      <w:r w:rsidRPr="00417275">
        <w:rPr>
          <w:rFonts w:ascii="Times New Roman" w:hAnsi="Times New Roman" w:cs="Times New Roman"/>
          <w:sz w:val="24"/>
          <w:szCs w:val="24"/>
        </w:rPr>
        <w:t xml:space="preserve">mogą być udostępniane Ministrowi Rodziny i Polityki Społecznej lub </w:t>
      </w:r>
      <w:r w:rsidRPr="00417275">
        <w:rPr>
          <w:rFonts w:ascii="Times New Roman" w:hAnsi="Times New Roman" w:cs="Times New Roman"/>
          <w:i/>
          <w:sz w:val="24"/>
          <w:szCs w:val="24"/>
        </w:rPr>
        <w:t xml:space="preserve">Wojewodzie Małopolskiemu </w:t>
      </w:r>
      <w:r w:rsidRPr="00417275">
        <w:rPr>
          <w:rFonts w:ascii="Times New Roman" w:hAnsi="Times New Roman" w:cs="Times New Roman"/>
          <w:sz w:val="24"/>
          <w:szCs w:val="24"/>
        </w:rPr>
        <w:t>m.in. do celów sprawozdawczych czy kontrolnych.</w:t>
      </w:r>
    </w:p>
    <w:p w:rsidR="00C2687B" w:rsidRPr="00417275" w:rsidRDefault="00C2687B" w:rsidP="008E0DF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lastRenderedPageBreak/>
        <w:t>W związku z przetwarzaniem Pani/Pana danych osobowych przysługują Pani/Panu następujące uprawnienia:</w:t>
      </w:r>
    </w:p>
    <w:p w:rsidR="00C2687B" w:rsidRPr="00417275" w:rsidRDefault="00C2687B" w:rsidP="008E0DFB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C2687B" w:rsidRPr="00417275" w:rsidRDefault="00C2687B" w:rsidP="008E0DFB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prawo do żądania sprostowania (poprawiania) danych osobowych – w przypadku gdy dane są nieprawidłowe lub niekompletne;</w:t>
      </w:r>
    </w:p>
    <w:p w:rsidR="00C2687B" w:rsidRPr="00417275" w:rsidRDefault="00C2687B" w:rsidP="008E0DFB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prawo do żądania usunięcia danych osobowych (tzw. prawo do bycia zapomnianym), </w:t>
      </w:r>
      <w:r w:rsidRPr="00417275">
        <w:rPr>
          <w:rFonts w:ascii="Times New Roman" w:hAnsi="Times New Roman" w:cs="Times New Roman"/>
          <w:sz w:val="24"/>
          <w:szCs w:val="24"/>
        </w:rPr>
        <w:br/>
        <w:t>w przypadku gdy: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</w:t>
      </w:r>
      <w:r w:rsidR="00570F35" w:rsidRP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417275">
        <w:rPr>
          <w:rFonts w:ascii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osoba, której dane dotyczą, wniosła sprzeciw wobec przetwarzania danych osobowych,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osoba, której dane dotyczą wycofała zgodę na przetwarzanie danych osobowych, która   jest podstawą przetwarzania danych i nie ma innej podstawy prawnej przetwarzania danych,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dane osobowe przetwarzane są niezgodnie z prawem,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dane osobowe muszą być usunięte w celu wywiązania się z obowiązku wynikającego    z przepisów prawa;</w:t>
      </w:r>
    </w:p>
    <w:p w:rsidR="00C2687B" w:rsidRPr="00417275" w:rsidRDefault="00C2687B" w:rsidP="008E0DFB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prawo do żądania ograniczenia przetwarzania danych osobowych – w przypadku, gdy: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Administrator nie potrzebuje już danych dla swoich celów, ale osoba, której dane dotyczą, potrzebuje ich do ustalenia, obrony lub dochodzenia roszczeń,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C2687B" w:rsidRPr="00417275" w:rsidRDefault="00C2687B" w:rsidP="008E0DFB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prawo do przenoszenia danych – w przypadku gdy łącznie spełnione są następujące przesłanki: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przetwarzanie danych odbywa się na podstawie umowy zawartej z osobą, której dane dotyczą lub na podstawie zgody wyrażonej przez tą osobę,</w:t>
      </w:r>
    </w:p>
    <w:p w:rsidR="00C2687B" w:rsidRPr="00417275" w:rsidRDefault="00C2687B" w:rsidP="008E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- przetwarzanie odbywa się w sposób zautomatyzowany;</w:t>
      </w:r>
    </w:p>
    <w:p w:rsidR="00570F35" w:rsidRPr="00417275" w:rsidRDefault="00C2687B" w:rsidP="008E0DFB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 xml:space="preserve">prawo sprzeciwu wobec przetwarzania danych – w przypadku gdy łącznie spełnione </w:t>
      </w:r>
      <w:r w:rsidRPr="00417275">
        <w:rPr>
          <w:rFonts w:ascii="Times New Roman" w:hAnsi="Times New Roman" w:cs="Times New Roman"/>
          <w:sz w:val="24"/>
          <w:szCs w:val="24"/>
        </w:rPr>
        <w:br/>
        <w:t>są następujące przesłanki:</w:t>
      </w:r>
    </w:p>
    <w:p w:rsidR="00C2687B" w:rsidRPr="00417275" w:rsidRDefault="00C2687B" w:rsidP="008E0D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lastRenderedPageBreak/>
        <w:t>- zaistnieją przyczyny związane z Pani/Pana szczególną sytuacją, w przypadku   przetwarzania danych na podstawie zadania realizowanego w interesie publicznym  lub w ramach sprawowania władzy publicznej przez Administratora,</w:t>
      </w:r>
    </w:p>
    <w:p w:rsidR="00C2687B" w:rsidRPr="00417275" w:rsidRDefault="008E0DFB" w:rsidP="008E0DFB">
      <w:p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87B" w:rsidRPr="00417275">
        <w:rPr>
          <w:rFonts w:ascii="Times New Roman" w:hAnsi="Times New Roman" w:cs="Times New Roman"/>
          <w:sz w:val="24"/>
          <w:szCs w:val="24"/>
        </w:rPr>
        <w:t>- przetwarzanie jest niezbędne do celów wynikających z prawnie uzasadnionych interesów realizowanych przez Administratora lub przez stronę trzecią, z wyjątkiem sytuacji,  w których nadrzędny charakter wobec tych interesów mają interesy lub podstawowe prawa i wolności osoby, której dane dotyczą, wymagające ochrony danych osobowych,   w szczególności gdy osoba, której dane dotyczą jest dzieckiem.</w:t>
      </w:r>
    </w:p>
    <w:p w:rsidR="00C2687B" w:rsidRPr="00417275" w:rsidRDefault="008E0DFB" w:rsidP="008E0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687B" w:rsidRPr="00417275">
        <w:rPr>
          <w:rFonts w:ascii="Times New Roman" w:hAnsi="Times New Roman" w:cs="Times New Roman"/>
          <w:sz w:val="24"/>
          <w:szCs w:val="24"/>
        </w:rPr>
        <w:t>.   W przypadku gdy przetwarzanie danych osobowych odbywa się na podstawie zgody osoby   na przetwarzanie danych osobowych (art. 6 ust. 1 lit a RODO), przysługuje Pani/Panu prawo do cofnięcia tej zgody w dowolnym momencie.</w:t>
      </w:r>
    </w:p>
    <w:p w:rsidR="00570F35" w:rsidRPr="00417275" w:rsidRDefault="008E0DFB" w:rsidP="008E0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687B" w:rsidRPr="00417275">
        <w:rPr>
          <w:rFonts w:ascii="Times New Roman" w:hAnsi="Times New Roman" w:cs="Times New Roman"/>
          <w:sz w:val="24"/>
          <w:szCs w:val="24"/>
        </w:rPr>
        <w:t>. W przypadku powzięcia informacji o niezgodnym z prawem przetwarzaniu w Ośrodku Pomocy Społecznej Pani/Pana danych osobowych, przysługuje Pani/Panu prawo wniesienia skargi  do organu nadzorczego właściwego w sprawach ochrony danych osobowych.</w:t>
      </w:r>
    </w:p>
    <w:p w:rsidR="00C2687B" w:rsidRPr="00417275" w:rsidRDefault="00C2687B" w:rsidP="008E0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1</w:t>
      </w:r>
      <w:r w:rsidR="008E0DFB">
        <w:rPr>
          <w:rFonts w:ascii="Times New Roman" w:hAnsi="Times New Roman" w:cs="Times New Roman"/>
          <w:sz w:val="24"/>
          <w:szCs w:val="24"/>
        </w:rPr>
        <w:t>0</w:t>
      </w:r>
      <w:r w:rsidRPr="00417275">
        <w:rPr>
          <w:rFonts w:ascii="Times New Roman" w:hAnsi="Times New Roman" w:cs="Times New Roman"/>
          <w:sz w:val="24"/>
          <w:szCs w:val="24"/>
        </w:rPr>
        <w:t>. W sytuacji, gdy przetwarzanie danych osobowych odbywa się na podstawie zgody osoby, której dane dotyczą, podanie przez Panią/Pana danych osobowych Administratorowi ma charakter dobrowolny.</w:t>
      </w:r>
    </w:p>
    <w:p w:rsidR="00C2687B" w:rsidRPr="00417275" w:rsidRDefault="00C2687B" w:rsidP="008E0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1</w:t>
      </w:r>
      <w:r w:rsidR="008E0DFB">
        <w:rPr>
          <w:rFonts w:ascii="Times New Roman" w:hAnsi="Times New Roman" w:cs="Times New Roman"/>
          <w:sz w:val="24"/>
          <w:szCs w:val="24"/>
        </w:rPr>
        <w:t>1</w:t>
      </w:r>
      <w:r w:rsidRPr="00417275">
        <w:rPr>
          <w:rFonts w:ascii="Times New Roman" w:hAnsi="Times New Roman" w:cs="Times New Roman"/>
          <w:sz w:val="24"/>
          <w:szCs w:val="24"/>
        </w:rPr>
        <w:t>. Podanie danych osobowych w zakresie wynikającym z Karty zgłoszenia do Programu „Korpus Wsparcia Seniorów” na rok 2022 lub realizacji Programu jest dobrowolne, jednak niezbędne do wzięcia udziału w Programie</w:t>
      </w:r>
    </w:p>
    <w:p w:rsidR="00C2687B" w:rsidRPr="00417275" w:rsidRDefault="00C2687B" w:rsidP="008E0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75">
        <w:rPr>
          <w:rFonts w:ascii="Times New Roman" w:hAnsi="Times New Roman" w:cs="Times New Roman"/>
          <w:sz w:val="24"/>
          <w:szCs w:val="24"/>
        </w:rPr>
        <w:t>1</w:t>
      </w:r>
      <w:r w:rsidR="008E0DFB">
        <w:rPr>
          <w:rFonts w:ascii="Times New Roman" w:hAnsi="Times New Roman" w:cs="Times New Roman"/>
          <w:sz w:val="24"/>
          <w:szCs w:val="24"/>
        </w:rPr>
        <w:t>2</w:t>
      </w:r>
      <w:r w:rsidRPr="00417275">
        <w:rPr>
          <w:rFonts w:ascii="Times New Roman" w:hAnsi="Times New Roman" w:cs="Times New Roman"/>
          <w:sz w:val="24"/>
          <w:szCs w:val="24"/>
        </w:rPr>
        <w:t>.  Pani/Pana dane mogą być przetwarzane w sposób zautomatyzowany i nie będą profilowane.</w:t>
      </w:r>
    </w:p>
    <w:p w:rsidR="00C2687B" w:rsidRPr="00417275" w:rsidRDefault="00C2687B" w:rsidP="00C268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7A81" w:rsidRPr="00417275" w:rsidRDefault="000B7A81" w:rsidP="00417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A81" w:rsidRPr="00417275" w:rsidRDefault="000B7A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A81" w:rsidRPr="008E0DFB" w:rsidRDefault="00417275" w:rsidP="00417275">
      <w:pPr>
        <w:pStyle w:val="Akapitzlist"/>
        <w:spacing w:line="360" w:lineRule="auto"/>
        <w:ind w:left="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75B0B" w:rsidRPr="008E0DFB">
        <w:rPr>
          <w:rFonts w:ascii="Times New Roman" w:hAnsi="Times New Roman" w:cs="Times New Roman"/>
          <w:b/>
          <w:bCs/>
        </w:rPr>
        <w:t>data i podpis</w:t>
      </w:r>
      <w:r w:rsidRPr="008E0DFB">
        <w:rPr>
          <w:rFonts w:ascii="Times New Roman" w:hAnsi="Times New Roman" w:cs="Times New Roman"/>
          <w:b/>
          <w:bCs/>
        </w:rPr>
        <w:t xml:space="preserve"> seniora lub opiekuna/kuratora</w:t>
      </w:r>
    </w:p>
    <w:p w:rsidR="00417275" w:rsidRDefault="00375B0B">
      <w:p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</w:p>
    <w:p w:rsidR="000B7A81" w:rsidRDefault="00417275">
      <w:pPr>
        <w:spacing w:after="160" w:line="360" w:lineRule="auto"/>
        <w:jc w:val="both"/>
      </w:pPr>
      <w:r>
        <w:rPr>
          <w:rFonts w:cstheme="minorHAnsi"/>
        </w:rPr>
        <w:t xml:space="preserve">                                                                                                     ……………………….</w:t>
      </w:r>
      <w:r w:rsidR="00375B0B">
        <w:rPr>
          <w:rFonts w:cstheme="minorHAnsi"/>
        </w:rPr>
        <w:t>………….……………………</w:t>
      </w:r>
      <w:r>
        <w:rPr>
          <w:rFonts w:cstheme="minorHAnsi"/>
        </w:rPr>
        <w:t>…….</w:t>
      </w:r>
    </w:p>
    <w:sectPr w:rsidR="000B7A81" w:rsidSect="00451F5B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6F" w:rsidRDefault="00997C6F">
      <w:r>
        <w:separator/>
      </w:r>
    </w:p>
  </w:endnote>
  <w:endnote w:type="continuationSeparator" w:id="0">
    <w:p w:rsidR="00997C6F" w:rsidRDefault="0099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6F" w:rsidRDefault="00997C6F">
      <w:pPr>
        <w:rPr>
          <w:sz w:val="12"/>
        </w:rPr>
      </w:pPr>
      <w:r>
        <w:separator/>
      </w:r>
    </w:p>
  </w:footnote>
  <w:footnote w:type="continuationSeparator" w:id="0">
    <w:p w:rsidR="00997C6F" w:rsidRDefault="00997C6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11"/>
    <w:multiLevelType w:val="multilevel"/>
    <w:tmpl w:val="F3780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8423F"/>
    <w:multiLevelType w:val="multilevel"/>
    <w:tmpl w:val="6DDCF1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F42B1C"/>
    <w:multiLevelType w:val="hybridMultilevel"/>
    <w:tmpl w:val="0F64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AA6"/>
    <w:multiLevelType w:val="multilevel"/>
    <w:tmpl w:val="EB8618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E546BF7"/>
    <w:multiLevelType w:val="multilevel"/>
    <w:tmpl w:val="69D693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AA36A1"/>
    <w:multiLevelType w:val="multilevel"/>
    <w:tmpl w:val="12382C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9043C1E"/>
    <w:multiLevelType w:val="multilevel"/>
    <w:tmpl w:val="077803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BC13F2D"/>
    <w:multiLevelType w:val="multilevel"/>
    <w:tmpl w:val="A452899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8" w15:restartNumberingAfterBreak="0">
    <w:nsid w:val="62650B5C"/>
    <w:multiLevelType w:val="multilevel"/>
    <w:tmpl w:val="F38E4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4D42997"/>
    <w:multiLevelType w:val="multilevel"/>
    <w:tmpl w:val="896A2E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8034A3A"/>
    <w:multiLevelType w:val="multilevel"/>
    <w:tmpl w:val="C930BC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A567F34"/>
    <w:multiLevelType w:val="multilevel"/>
    <w:tmpl w:val="612C5F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7CB03504"/>
    <w:multiLevelType w:val="multilevel"/>
    <w:tmpl w:val="1166E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81"/>
    <w:rsid w:val="000B7A81"/>
    <w:rsid w:val="00130B31"/>
    <w:rsid w:val="00375B0B"/>
    <w:rsid w:val="003C1330"/>
    <w:rsid w:val="00417275"/>
    <w:rsid w:val="00451F5B"/>
    <w:rsid w:val="00467B88"/>
    <w:rsid w:val="00570F35"/>
    <w:rsid w:val="008E0DFB"/>
    <w:rsid w:val="00997C6F"/>
    <w:rsid w:val="00C2687B"/>
    <w:rsid w:val="00E21E4A"/>
    <w:rsid w:val="00EB1C47"/>
    <w:rsid w:val="00F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6190"/>
  <w15:docId w15:val="{BBCB8322-9909-485B-986A-1992EAA0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2891-BE8A-425B-9C8C-C53089D8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OPS Andrychów</cp:lastModifiedBy>
  <cp:revision>3</cp:revision>
  <cp:lastPrinted>2022-03-04T13:14:00Z</cp:lastPrinted>
  <dcterms:created xsi:type="dcterms:W3CDTF">2022-05-19T10:37:00Z</dcterms:created>
  <dcterms:modified xsi:type="dcterms:W3CDTF">2022-05-19T11:05:00Z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