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1E041F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6D7DBA5" w14:textId="1A78DD78" w:rsidR="00052732" w:rsidRPr="000339C9" w:rsidRDefault="00825068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3863AB44" w14:textId="3E37DFDB" w:rsidR="003359A4" w:rsidRPr="00B2510D" w:rsidRDefault="00113D45" w:rsidP="003359A4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</w:t>
      </w:r>
      <w:r w:rsidR="00F00632" w:rsidRPr="000339C9">
        <w:rPr>
          <w:rFonts w:hAnsi="Calibri" w:cs="Calibri"/>
          <w:sz w:val="24"/>
          <w:szCs w:val="24"/>
        </w:rPr>
        <w:lastRenderedPageBreak/>
        <w:t>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0405A706" w14:textId="4B616B14" w:rsidR="00B240C2" w:rsidRPr="00B2510D" w:rsidRDefault="00B240C2" w:rsidP="00E22361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38318A2A" w14:textId="78CCBB89" w:rsidR="00AB1954" w:rsidRPr="00B2510D" w:rsidRDefault="003B5D11" w:rsidP="00AB1954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</w:t>
      </w:r>
      <w:r w:rsidR="003B5C7F" w:rsidRPr="000339C9">
        <w:rPr>
          <w:rFonts w:hAnsi="Calibri" w:cs="Calibri"/>
          <w:sz w:val="24"/>
        </w:rPr>
        <w:lastRenderedPageBreak/>
        <w:t>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</w:t>
      </w:r>
      <w:r w:rsidRPr="000339C9">
        <w:rPr>
          <w:rFonts w:hAnsi="Calibri" w:cs="Calibri"/>
          <w:sz w:val="24"/>
        </w:rPr>
        <w:lastRenderedPageBreak/>
        <w:t xml:space="preserve">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5E8640BA" w14:textId="1FA56B5B" w:rsidR="0072743E" w:rsidRPr="00B2510D" w:rsidRDefault="003B5D11" w:rsidP="00B2510D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lastRenderedPageBreak/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AE5EEC3" w14:textId="3E2BEE5B" w:rsidR="00E134F4" w:rsidRPr="00B2510D" w:rsidRDefault="003B5D11" w:rsidP="00B2510D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340374B4" w14:textId="3663EE2E" w:rsidR="006E6C5E" w:rsidRPr="00B2510D" w:rsidRDefault="00F01A4F" w:rsidP="00B2510D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6450CCA" w14:textId="0EC30D07" w:rsidR="00AE5C7C" w:rsidRPr="00B2510D" w:rsidRDefault="003B5D11" w:rsidP="00B2510D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22085769" w14:textId="77777777" w:rsidR="003B5D11" w:rsidRPr="000339C9" w:rsidRDefault="003B5D11" w:rsidP="00B2510D">
      <w:pPr>
        <w:keepNext/>
        <w:snapToGrid w:val="0"/>
        <w:spacing w:before="240"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ADC1CD5" w14:textId="6F770C42" w:rsidR="00925359" w:rsidRPr="00B2510D" w:rsidRDefault="003B5D11" w:rsidP="00B2510D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594AE9CC" w14:textId="77777777" w:rsidR="003B5D11" w:rsidRPr="000339C9" w:rsidRDefault="003B5D11" w:rsidP="00B2510D">
      <w:pPr>
        <w:tabs>
          <w:tab w:val="left" w:pos="709"/>
        </w:tabs>
        <w:autoSpaceDE w:val="0"/>
        <w:autoSpaceDN w:val="0"/>
        <w:snapToGrid w:val="0"/>
        <w:spacing w:before="240"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</w:t>
      </w:r>
      <w:r w:rsidRPr="000339C9">
        <w:rPr>
          <w:rFonts w:eastAsia="Times New Roman" w:hAnsi="Calibri" w:cs="Calibri"/>
          <w:sz w:val="24"/>
          <w:szCs w:val="24"/>
        </w:rPr>
        <w:lastRenderedPageBreak/>
        <w:t>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2514455C" w14:textId="240268C2" w:rsidR="00AB1954" w:rsidRPr="00B2510D" w:rsidRDefault="00A8165F" w:rsidP="00F90740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6773F8D9" w14:textId="52A2B8E2" w:rsidR="00AB1954" w:rsidRPr="00B2510D" w:rsidRDefault="003B5D11" w:rsidP="00AB1954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875E1B6" w14:textId="4F8CCBD1" w:rsidR="003B5D11" w:rsidRPr="00AB1954" w:rsidRDefault="003B5D11" w:rsidP="00B2510D">
      <w:pPr>
        <w:tabs>
          <w:tab w:val="left" w:pos="284"/>
        </w:tabs>
        <w:autoSpaceDE w:val="0"/>
        <w:autoSpaceDN w:val="0"/>
        <w:snapToGrid w:val="0"/>
        <w:spacing w:before="480"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2CD7B298" w14:textId="5E46359F" w:rsidR="00D218D1" w:rsidRPr="00B2510D" w:rsidRDefault="001C2CA3" w:rsidP="00B2510D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sectPr w:rsidR="00D218D1" w:rsidRPr="00B2510D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9C86" w14:textId="77777777" w:rsidR="001E041F" w:rsidRDefault="001E041F">
      <w:pPr>
        <w:spacing w:after="0" w:line="240" w:lineRule="auto"/>
      </w:pPr>
      <w:r>
        <w:separator/>
      </w:r>
    </w:p>
  </w:endnote>
  <w:endnote w:type="continuationSeparator" w:id="0">
    <w:p w14:paraId="3FCFF26F" w14:textId="77777777" w:rsidR="001E041F" w:rsidRDefault="001E041F">
      <w:pPr>
        <w:spacing w:after="0" w:line="240" w:lineRule="auto"/>
      </w:pPr>
      <w:r>
        <w:continuationSeparator/>
      </w:r>
    </w:p>
  </w:endnote>
  <w:endnote w:type="continuationNotice" w:id="1">
    <w:p w14:paraId="04F4B5DA" w14:textId="77777777" w:rsidR="001E041F" w:rsidRDefault="001E0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B2510D">
      <w:rPr>
        <w:rFonts w:ascii="Times New Roman" w:hAnsi="Times New Roman"/>
        <w:noProof/>
        <w:color w:val="000000"/>
      </w:rPr>
      <w:t>22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C1C3" w14:textId="77777777" w:rsidR="001E041F" w:rsidRDefault="001E041F">
      <w:pPr>
        <w:spacing w:after="0" w:line="240" w:lineRule="auto"/>
      </w:pPr>
      <w:r>
        <w:separator/>
      </w:r>
    </w:p>
  </w:footnote>
  <w:footnote w:type="continuationSeparator" w:id="0">
    <w:p w14:paraId="027EE323" w14:textId="77777777" w:rsidR="001E041F" w:rsidRDefault="001E041F">
      <w:pPr>
        <w:spacing w:after="0" w:line="240" w:lineRule="auto"/>
      </w:pPr>
      <w:r>
        <w:continuationSeparator/>
      </w:r>
    </w:p>
  </w:footnote>
  <w:footnote w:type="continuationNotice" w:id="1">
    <w:p w14:paraId="1CA7D85D" w14:textId="77777777" w:rsidR="001E041F" w:rsidRDefault="001E041F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860638">
    <w:abstractNumId w:val="20"/>
  </w:num>
  <w:num w:numId="2" w16cid:durableId="983049499">
    <w:abstractNumId w:val="21"/>
  </w:num>
  <w:num w:numId="3" w16cid:durableId="1629050925">
    <w:abstractNumId w:val="22"/>
  </w:num>
  <w:num w:numId="4" w16cid:durableId="1718434914">
    <w:abstractNumId w:val="23"/>
  </w:num>
  <w:num w:numId="5" w16cid:durableId="288633747">
    <w:abstractNumId w:val="24"/>
  </w:num>
  <w:num w:numId="6" w16cid:durableId="1750616324">
    <w:abstractNumId w:val="25"/>
  </w:num>
  <w:num w:numId="7" w16cid:durableId="947739539">
    <w:abstractNumId w:val="26"/>
  </w:num>
  <w:num w:numId="8" w16cid:durableId="1281304351">
    <w:abstractNumId w:val="27"/>
  </w:num>
  <w:num w:numId="9" w16cid:durableId="34277974">
    <w:abstractNumId w:val="28"/>
  </w:num>
  <w:num w:numId="10" w16cid:durableId="1656563984">
    <w:abstractNumId w:val="29"/>
  </w:num>
  <w:num w:numId="11" w16cid:durableId="1677682518">
    <w:abstractNumId w:val="30"/>
  </w:num>
  <w:num w:numId="12" w16cid:durableId="477186087">
    <w:abstractNumId w:val="1"/>
  </w:num>
  <w:num w:numId="13" w16cid:durableId="1721320254">
    <w:abstractNumId w:val="10"/>
  </w:num>
  <w:num w:numId="14" w16cid:durableId="1592663498">
    <w:abstractNumId w:val="4"/>
  </w:num>
  <w:num w:numId="15" w16cid:durableId="1133061406">
    <w:abstractNumId w:val="8"/>
  </w:num>
  <w:num w:numId="16" w16cid:durableId="504904851">
    <w:abstractNumId w:val="19"/>
  </w:num>
  <w:num w:numId="17" w16cid:durableId="1534726456">
    <w:abstractNumId w:val="9"/>
  </w:num>
  <w:num w:numId="18" w16cid:durableId="616065177">
    <w:abstractNumId w:val="15"/>
  </w:num>
  <w:num w:numId="19" w16cid:durableId="2099323544">
    <w:abstractNumId w:val="31"/>
  </w:num>
  <w:num w:numId="20" w16cid:durableId="594345">
    <w:abstractNumId w:val="37"/>
  </w:num>
  <w:num w:numId="21" w16cid:durableId="2641931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45700">
    <w:abstractNumId w:val="5"/>
  </w:num>
  <w:num w:numId="23" w16cid:durableId="786236628">
    <w:abstractNumId w:val="3"/>
  </w:num>
  <w:num w:numId="24" w16cid:durableId="473984004">
    <w:abstractNumId w:val="14"/>
  </w:num>
  <w:num w:numId="25" w16cid:durableId="47531246">
    <w:abstractNumId w:val="33"/>
  </w:num>
  <w:num w:numId="26" w16cid:durableId="448164304">
    <w:abstractNumId w:val="2"/>
  </w:num>
  <w:num w:numId="27" w16cid:durableId="2135977405">
    <w:abstractNumId w:val="18"/>
  </w:num>
  <w:num w:numId="28" w16cid:durableId="318968037">
    <w:abstractNumId w:val="16"/>
  </w:num>
  <w:num w:numId="29" w16cid:durableId="952514252">
    <w:abstractNumId w:val="12"/>
  </w:num>
  <w:num w:numId="30" w16cid:durableId="1054933203">
    <w:abstractNumId w:val="13"/>
  </w:num>
  <w:num w:numId="31" w16cid:durableId="572814249">
    <w:abstractNumId w:val="35"/>
  </w:num>
  <w:num w:numId="32" w16cid:durableId="997266271">
    <w:abstractNumId w:val="17"/>
  </w:num>
  <w:num w:numId="33" w16cid:durableId="57020460">
    <w:abstractNumId w:val="36"/>
  </w:num>
  <w:num w:numId="34" w16cid:durableId="92669043">
    <w:abstractNumId w:val="7"/>
  </w:num>
  <w:num w:numId="35" w16cid:durableId="973559036">
    <w:abstractNumId w:val="0"/>
  </w:num>
  <w:num w:numId="36" w16cid:durableId="2015255410">
    <w:abstractNumId w:val="34"/>
  </w:num>
  <w:num w:numId="37" w16cid:durableId="1284800086">
    <w:abstractNumId w:val="32"/>
  </w:num>
  <w:num w:numId="38" w16cid:durableId="442459950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988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041F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5ED7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51B6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7B8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10D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6748E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67F12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C033-9345-4B2A-B61F-4E2E871C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6428</Words>
  <Characters>38574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„Opieka wytchnieniowa” – edycja 2022</vt:lpstr>
    </vt:vector>
  </TitlesOfParts>
  <Company>MRPiPS</Company>
  <LinksUpToDate>false</LinksUpToDate>
  <CharactersWithSpaces>44913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KDR-Ania</cp:lastModifiedBy>
  <cp:revision>2</cp:revision>
  <cp:lastPrinted>2021-09-03T13:06:00Z</cp:lastPrinted>
  <dcterms:created xsi:type="dcterms:W3CDTF">2022-04-27T12:20:00Z</dcterms:created>
  <dcterms:modified xsi:type="dcterms:W3CDTF">2022-04-27T12:20:00Z</dcterms:modified>
</cp:coreProperties>
</file>