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D498" w14:textId="7116022E" w:rsidR="00004062" w:rsidRPr="003D1505" w:rsidRDefault="001B3AAC" w:rsidP="00AA35C7">
      <w:pPr>
        <w:tabs>
          <w:tab w:val="num" w:pos="-2160"/>
        </w:tabs>
        <w:spacing w:after="0"/>
        <w:rPr>
          <w:rFonts w:asciiTheme="minorHAnsi" w:eastAsia="Times New Roman" w:hAnsiTheme="minorHAnsi" w:cstheme="minorHAnsi"/>
          <w:b/>
          <w:color w:val="FF0000"/>
        </w:rPr>
      </w:pPr>
      <w:r w:rsidRPr="003D150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769549B" wp14:editId="41F4151E">
            <wp:simplePos x="0" y="0"/>
            <wp:positionH relativeFrom="column">
              <wp:posOffset>218440</wp:posOffset>
            </wp:positionH>
            <wp:positionV relativeFrom="paragraph">
              <wp:posOffset>0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EF4" w:rsidRPr="003D1505">
        <w:rPr>
          <w:rFonts w:asciiTheme="minorHAnsi" w:eastAsia="Times New Roman" w:hAnsiTheme="minorHAnsi" w:cstheme="minorHAnsi"/>
          <w:b/>
          <w:color w:val="FF0000"/>
        </w:rPr>
        <w:t xml:space="preserve"> </w:t>
      </w:r>
      <w:r w:rsidR="00EA64F8" w:rsidRPr="003D1505">
        <w:rPr>
          <w:rFonts w:asciiTheme="minorHAnsi" w:eastAsia="Times New Roman" w:hAnsiTheme="minorHAnsi" w:cstheme="minorHAnsi"/>
          <w:b/>
          <w:color w:val="FF0000"/>
        </w:rPr>
        <w:t xml:space="preserve"> </w:t>
      </w:r>
      <w:r w:rsidR="00315F49" w:rsidRPr="003D1505">
        <w:rPr>
          <w:rFonts w:asciiTheme="minorHAnsi" w:eastAsia="Times New Roman" w:hAnsiTheme="minorHAnsi" w:cstheme="minorHAnsi"/>
          <w:b/>
          <w:color w:val="FF0000"/>
        </w:rPr>
        <w:t xml:space="preserve"> </w:t>
      </w:r>
      <w:bookmarkStart w:id="0" w:name="_Hlk99703513"/>
      <w:bookmarkEnd w:id="0"/>
    </w:p>
    <w:p w14:paraId="21BCCE45" w14:textId="5290AC56" w:rsidR="00004062" w:rsidRPr="003D1505" w:rsidRDefault="00004062" w:rsidP="00AA35C7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Cs/>
          <w:i/>
          <w:iCs/>
          <w:color w:val="FF0000"/>
          <w:lang w:eastAsia="pl-PL"/>
        </w:rPr>
      </w:pPr>
    </w:p>
    <w:p w14:paraId="75499862" w14:textId="77777777" w:rsidR="00004062" w:rsidRPr="003D1505" w:rsidRDefault="00004062" w:rsidP="00AA35C7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/>
          <w:color w:val="FF0000"/>
        </w:rPr>
      </w:pPr>
    </w:p>
    <w:p w14:paraId="79650E2C" w14:textId="4C28BB0F" w:rsidR="005C0E76" w:rsidRPr="00B1006C" w:rsidRDefault="004E2E33" w:rsidP="00AA35C7">
      <w:pPr>
        <w:tabs>
          <w:tab w:val="left" w:pos="0"/>
        </w:tabs>
        <w:spacing w:after="0"/>
        <w:rPr>
          <w:rFonts w:asciiTheme="minorHAnsi" w:hAnsiTheme="minorHAnsi" w:cstheme="minorHAnsi"/>
          <w:noProof/>
          <w:color w:val="FF0000"/>
        </w:rPr>
      </w:pPr>
      <w:r w:rsidRPr="003D1505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2AB057FE" wp14:editId="2D8762DF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34B0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bookmarkStart w:id="1" w:name="_Hlk67304361"/>
    </w:p>
    <w:p w14:paraId="34DDAD4A" w14:textId="0DC54356" w:rsidR="005C0E76" w:rsidRPr="003D1505" w:rsidRDefault="001B3AAC" w:rsidP="00AA35C7">
      <w:pPr>
        <w:pStyle w:val="Nagwek1"/>
        <w:spacing w:before="1320" w:after="1680"/>
        <w:rPr>
          <w:rFonts w:asciiTheme="minorHAnsi" w:hAnsiTheme="minorHAnsi" w:cstheme="minorHAnsi"/>
          <w:color w:val="FF0000"/>
          <w:sz w:val="72"/>
          <w:szCs w:val="72"/>
        </w:rPr>
      </w:pPr>
      <w:r w:rsidRPr="003D1505">
        <w:rPr>
          <w:rFonts w:asciiTheme="minorHAnsi" w:hAnsiTheme="minorHAnsi" w:cstheme="minorHAnsi"/>
          <w:sz w:val="72"/>
          <w:szCs w:val="72"/>
        </w:rPr>
        <w:t>SPECYFIKACJA WARUNKÓW ZAMÓWIENIA</w:t>
      </w:r>
    </w:p>
    <w:p w14:paraId="01DAECEE" w14:textId="69973E12" w:rsidR="005C0E76" w:rsidRPr="00B1006C" w:rsidRDefault="00315F49" w:rsidP="00AA35C7">
      <w:pPr>
        <w:pStyle w:val="Tekstpodstawowy"/>
        <w:spacing w:line="276" w:lineRule="auto"/>
        <w:rPr>
          <w:rFonts w:cstheme="minorHAnsi"/>
          <w:b/>
          <w:color w:val="FF0000"/>
          <w:sz w:val="22"/>
          <w:szCs w:val="22"/>
        </w:rPr>
        <w:sectPr w:rsidR="005C0E76" w:rsidRPr="00B1006C" w:rsidSect="005C0E76">
          <w:pgSz w:w="11910" w:h="16850"/>
          <w:pgMar w:top="1600" w:right="1680" w:bottom="280" w:left="1276" w:header="708" w:footer="708" w:gutter="0"/>
          <w:cols w:space="708"/>
        </w:sectPr>
      </w:pPr>
      <w:r w:rsidRPr="003D1505">
        <w:rPr>
          <w:rFonts w:cstheme="minorHAnsi"/>
          <w:noProof/>
          <w:color w:val="FF0000"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031C3B1C" wp14:editId="362D9AC2">
            <wp:simplePos x="0" y="0"/>
            <wp:positionH relativeFrom="column">
              <wp:posOffset>1175262</wp:posOffset>
            </wp:positionH>
            <wp:positionV relativeFrom="paragraph">
              <wp:posOffset>9238</wp:posOffset>
            </wp:positionV>
            <wp:extent cx="3086735" cy="2386965"/>
            <wp:effectExtent l="0" t="0" r="0" b="0"/>
            <wp:wrapSquare wrapText="bothSides"/>
            <wp:docPr id="5" name="Obraz 5" descr="Logo Ośrodka Pomocy Społecznej w Andry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197D" w14:textId="77777777" w:rsidR="005C0E76" w:rsidRPr="003D1505" w:rsidRDefault="005C0E76" w:rsidP="00AA35C7">
      <w:pPr>
        <w:pStyle w:val="Tekstpodstawowy"/>
      </w:pPr>
      <w:r w:rsidRPr="003D1505">
        <w:lastRenderedPageBreak/>
        <w:t>ZAMAWIAJĄCY:</w:t>
      </w:r>
    </w:p>
    <w:p w14:paraId="529E9EA3" w14:textId="35F04214" w:rsidR="005C0E76" w:rsidRPr="003D1505" w:rsidRDefault="005C0E76" w:rsidP="00AA35C7">
      <w:pPr>
        <w:pStyle w:val="Tekstpodstawowy"/>
        <w:rPr>
          <w:b/>
        </w:rPr>
      </w:pPr>
      <w:r w:rsidRPr="003D1505">
        <w:rPr>
          <w:b/>
        </w:rPr>
        <w:t xml:space="preserve">Ośrodek Pomocy </w:t>
      </w:r>
      <w:r w:rsidR="00EA2725" w:rsidRPr="003D1505">
        <w:rPr>
          <w:b/>
        </w:rPr>
        <w:t>S</w:t>
      </w:r>
      <w:r w:rsidRPr="003D1505">
        <w:rPr>
          <w:b/>
        </w:rPr>
        <w:t>połecznej w Andrychowie</w:t>
      </w:r>
    </w:p>
    <w:p w14:paraId="2A38B5F9" w14:textId="77777777" w:rsidR="005C0E76" w:rsidRPr="003D1505" w:rsidRDefault="005C0E76" w:rsidP="00AA35C7">
      <w:pPr>
        <w:pStyle w:val="Tekstpodstawowy"/>
        <w:rPr>
          <w:b/>
        </w:rPr>
      </w:pPr>
      <w:r w:rsidRPr="003D1505">
        <w:rPr>
          <w:b/>
        </w:rPr>
        <w:t>Ul. Starowiejska 22b</w:t>
      </w:r>
    </w:p>
    <w:p w14:paraId="44D01479" w14:textId="17D180D2" w:rsidR="005C0E76" w:rsidRPr="00B1006C" w:rsidRDefault="005C0E76" w:rsidP="00AA35C7">
      <w:pPr>
        <w:pStyle w:val="Tekstpodstawowy"/>
        <w:rPr>
          <w:b/>
        </w:rPr>
      </w:pPr>
      <w:r w:rsidRPr="003D1505">
        <w:rPr>
          <w:b/>
        </w:rPr>
        <w:t>34-120 Andrychów</w:t>
      </w:r>
    </w:p>
    <w:p w14:paraId="7DAE3E12" w14:textId="3D30AC18" w:rsidR="005C0E76" w:rsidRPr="003D1505" w:rsidRDefault="005C0E76" w:rsidP="00AA35C7">
      <w:pPr>
        <w:pStyle w:val="Tekstpodstawowy"/>
        <w:spacing w:before="1440" w:after="720" w:line="276" w:lineRule="auto"/>
        <w:ind w:left="164" w:right="1123"/>
        <w:rPr>
          <w:rFonts w:cstheme="minorHAnsi"/>
          <w:b/>
          <w:bCs/>
          <w:sz w:val="36"/>
          <w:szCs w:val="36"/>
        </w:rPr>
      </w:pPr>
      <w:r w:rsidRPr="003D1505">
        <w:rPr>
          <w:rFonts w:cstheme="minorHAnsi"/>
          <w:b/>
          <w:bCs/>
          <w:sz w:val="36"/>
          <w:szCs w:val="36"/>
        </w:rPr>
        <w:t>SPECYFIKACJA WARUNKÓW ZAMÓWIENIA</w:t>
      </w:r>
    </w:p>
    <w:p w14:paraId="1728E947" w14:textId="4349033B" w:rsidR="005C0E76" w:rsidRPr="003D1505" w:rsidRDefault="005C0E76" w:rsidP="00AA35C7">
      <w:pPr>
        <w:pStyle w:val="Tekstpodstawowy"/>
        <w:rPr>
          <w:b/>
        </w:rPr>
      </w:pPr>
      <w:r w:rsidRPr="003D1505">
        <w:t xml:space="preserve"> </w:t>
      </w:r>
      <w:r w:rsidR="00396D20" w:rsidRPr="003D1505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B2AE86" wp14:editId="3F7642B9">
                <wp:simplePos x="0" y="0"/>
                <wp:positionH relativeFrom="page">
                  <wp:posOffset>971550</wp:posOffset>
                </wp:positionH>
                <wp:positionV relativeFrom="paragraph">
                  <wp:posOffset>315595</wp:posOffset>
                </wp:positionV>
                <wp:extent cx="5348605" cy="1943100"/>
                <wp:effectExtent l="0" t="0" r="23495" b="1905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943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8BC55" w14:textId="77777777" w:rsidR="00396D20" w:rsidRPr="007316DD" w:rsidRDefault="00396D20" w:rsidP="007316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HAnsi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4D2D9B" w14:textId="7A1523A5" w:rsidR="007316DD" w:rsidRDefault="00396D20" w:rsidP="007316DD">
                            <w:pPr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0E79">
                              <w:rPr>
                                <w:rFonts w:ascii="Times New Roman" w:eastAsiaTheme="minorHAnsi" w:hAnsi="Times New Roman"/>
                                <w:color w:val="000000"/>
                                <w:sz w:val="32"/>
                                <w:szCs w:val="32"/>
                              </w:rPr>
                              <w:t>O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piek</w:t>
                            </w:r>
                            <w:r w:rsidR="00DB0E79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wytchnieniow</w:t>
                            </w:r>
                            <w:r w:rsidR="00DB0E79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 ramach całodobowego pobytu dla miesz</w:t>
                            </w:r>
                            <w:r w:rsidR="00D17472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  <w:r w:rsidR="00DD3E3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ańców Gminy Andrychów -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w ramach Programu Ministerstwa Rodziny i Polityki Społecznej „Opieka Wytchnieniowa” </w:t>
                            </w:r>
                          </w:p>
                          <w:p w14:paraId="37B3EEA6" w14:textId="6F704D2A" w:rsidR="005C0E76" w:rsidRPr="007316DD" w:rsidRDefault="00396D20" w:rsidP="007316DD">
                            <w:pPr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E527BF"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409C"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dycja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2AE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5pt;margin-top:24.85pt;width:421.15pt;height:15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" filled="f" strokeweight="1.44pt">
                <v:textbox inset="0,0,0,0">
                  <w:txbxContent>
                    <w:p w14:paraId="27E8BC55" w14:textId="77777777" w:rsidR="00396D20" w:rsidRPr="007316DD" w:rsidRDefault="00396D20" w:rsidP="007316D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HAnsi" w:hAnsi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14:paraId="424D2D9B" w14:textId="7A1523A5" w:rsidR="007316DD" w:rsidRDefault="00396D20" w:rsidP="007316DD">
                      <w:pPr>
                        <w:spacing w:after="0" w:line="360" w:lineRule="auto"/>
                        <w:ind w:left="936" w:right="936"/>
                        <w:jc w:val="center"/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</w:pP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B0E79">
                        <w:rPr>
                          <w:rFonts w:ascii="Times New Roman" w:eastAsiaTheme="minorHAnsi" w:hAnsi="Times New Roman"/>
                          <w:color w:val="000000"/>
                          <w:sz w:val="32"/>
                          <w:szCs w:val="32"/>
                        </w:rPr>
                        <w:t>O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piek</w:t>
                      </w:r>
                      <w:r w:rsidR="00DB0E79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 xml:space="preserve"> wytchnieniow</w:t>
                      </w:r>
                      <w:r w:rsidR="00DB0E79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 xml:space="preserve"> w ramach całodobowego pobytu dla miesz</w:t>
                      </w:r>
                      <w:r w:rsidR="00D17472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k</w:t>
                      </w:r>
                      <w:r w:rsidR="00DD3E3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ańców Gminy Andrychów -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 xml:space="preserve"> w ramach Programu Ministerstwa Rodziny i Polityki Społecznej „Opieka Wytchnieniowa” </w:t>
                      </w:r>
                    </w:p>
                    <w:p w14:paraId="37B3EEA6" w14:textId="6F704D2A" w:rsidR="005C0E76" w:rsidRPr="007316DD" w:rsidRDefault="00396D20" w:rsidP="007316DD">
                      <w:pPr>
                        <w:spacing w:after="0" w:line="360" w:lineRule="auto"/>
                        <w:ind w:left="936" w:right="936"/>
                        <w:jc w:val="center"/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</w:rPr>
                      </w:pP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E527BF"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A409C"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dycja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45B7D" w14:textId="6AD75FF4" w:rsidR="005C0E76" w:rsidRPr="003D1505" w:rsidRDefault="005C0E76" w:rsidP="00AA35C7">
      <w:pPr>
        <w:spacing w:before="600" w:after="0"/>
        <w:ind w:left="136"/>
        <w:rPr>
          <w:rFonts w:asciiTheme="minorHAnsi" w:hAnsiTheme="minorHAnsi" w:cstheme="minorHAnsi"/>
        </w:rPr>
      </w:pPr>
      <w:r w:rsidRPr="00B1006C">
        <w:rPr>
          <w:rFonts w:asciiTheme="minorHAnsi" w:hAnsiTheme="minorHAnsi" w:cstheme="minorHAnsi"/>
          <w:b/>
        </w:rPr>
        <w:t>TRYB UDZIELENIA ZAMÓWIENIA</w:t>
      </w:r>
      <w:r w:rsidRPr="003D1505">
        <w:rPr>
          <w:rFonts w:asciiTheme="minorHAnsi" w:hAnsiTheme="minorHAnsi" w:cstheme="minorHAnsi"/>
          <w:b/>
        </w:rPr>
        <w:t xml:space="preserve">: </w:t>
      </w:r>
      <w:r w:rsidRPr="003D1505">
        <w:rPr>
          <w:rFonts w:asciiTheme="minorHAnsi" w:hAnsiTheme="minorHAnsi" w:cstheme="minorHAnsi"/>
        </w:rPr>
        <w:t>tryb podstawowy bez negocjacji</w:t>
      </w:r>
    </w:p>
    <w:p w14:paraId="3A10B3F5" w14:textId="6491D76F" w:rsidR="005C0E76" w:rsidRPr="00E94E8D" w:rsidRDefault="005C0E76" w:rsidP="00AA35C7">
      <w:pPr>
        <w:pStyle w:val="Tekstpodstawowy"/>
        <w:spacing w:before="720" w:line="276" w:lineRule="auto"/>
        <w:rPr>
          <w:rFonts w:cstheme="minorHAnsi"/>
          <w:b/>
          <w:bCs/>
          <w:sz w:val="22"/>
          <w:szCs w:val="22"/>
        </w:rPr>
      </w:pPr>
      <w:r w:rsidRPr="003D1505">
        <w:rPr>
          <w:rFonts w:cstheme="minorHAnsi"/>
          <w:b/>
          <w:bCs/>
          <w:sz w:val="22"/>
          <w:szCs w:val="22"/>
        </w:rPr>
        <w:t>Sporządził:</w:t>
      </w:r>
      <w:r w:rsidR="006360B7" w:rsidRPr="003D1505">
        <w:rPr>
          <w:rFonts w:cstheme="minorHAnsi"/>
          <w:b/>
          <w:bCs/>
          <w:sz w:val="22"/>
          <w:szCs w:val="22"/>
        </w:rPr>
        <w:t xml:space="preserve"> Dagmara Chowaniec</w:t>
      </w:r>
    </w:p>
    <w:p w14:paraId="42715CFA" w14:textId="407506C7" w:rsidR="005C0E76" w:rsidRPr="00E94E8D" w:rsidRDefault="005C0E76" w:rsidP="00AA35C7">
      <w:pPr>
        <w:pStyle w:val="Tekstpodstawowy"/>
        <w:spacing w:before="480" w:line="276" w:lineRule="auto"/>
        <w:rPr>
          <w:rFonts w:cstheme="minorHAnsi"/>
          <w:b/>
          <w:bCs/>
          <w:sz w:val="22"/>
          <w:szCs w:val="22"/>
        </w:rPr>
      </w:pPr>
      <w:r w:rsidRPr="003D1505">
        <w:rPr>
          <w:rFonts w:cstheme="minorHAnsi"/>
          <w:b/>
          <w:bCs/>
          <w:sz w:val="22"/>
          <w:szCs w:val="22"/>
        </w:rPr>
        <w:t>Sprawdził:</w:t>
      </w:r>
      <w:r w:rsidR="006360B7" w:rsidRPr="003D1505">
        <w:rPr>
          <w:rFonts w:cstheme="minorHAnsi"/>
          <w:b/>
          <w:bCs/>
          <w:sz w:val="22"/>
          <w:szCs w:val="22"/>
        </w:rPr>
        <w:t xml:space="preserve"> Marta Mazur-Nowak</w:t>
      </w:r>
    </w:p>
    <w:p w14:paraId="7306DEE7" w14:textId="4B4E75D9" w:rsidR="005C0E76" w:rsidRPr="00E94E8D" w:rsidRDefault="005C0E76" w:rsidP="00AA35C7">
      <w:pPr>
        <w:pStyle w:val="Tekstpodstawowy"/>
        <w:spacing w:before="720"/>
      </w:pPr>
      <w:r w:rsidRPr="003D1505">
        <w:t>ZATWIERDZIŁ:</w:t>
      </w:r>
    </w:p>
    <w:p w14:paraId="37AB9641" w14:textId="35094C76" w:rsidR="005C0E76" w:rsidRPr="00E94E8D" w:rsidRDefault="001F47AD" w:rsidP="00AA35C7">
      <w:pPr>
        <w:pStyle w:val="Tekstpodstawowy"/>
        <w:spacing w:before="240" w:line="276" w:lineRule="auto"/>
        <w:ind w:left="136"/>
        <w:rPr>
          <w:rFonts w:cstheme="minorHAnsi"/>
          <w:b/>
          <w:bCs/>
          <w:sz w:val="22"/>
          <w:szCs w:val="22"/>
        </w:rPr>
      </w:pPr>
      <w:r w:rsidRPr="003D1505">
        <w:rPr>
          <w:rFonts w:cstheme="minorHAnsi"/>
          <w:b/>
          <w:bCs/>
          <w:sz w:val="22"/>
          <w:szCs w:val="22"/>
        </w:rPr>
        <w:t>Kierownik Zamawiającego</w:t>
      </w:r>
    </w:p>
    <w:p w14:paraId="14717C28" w14:textId="2C218B53" w:rsidR="005C0E76" w:rsidRPr="003D1505" w:rsidRDefault="005C0E76" w:rsidP="00AA35C7">
      <w:pPr>
        <w:pStyle w:val="Tekstpodstawowy"/>
        <w:tabs>
          <w:tab w:val="left" w:leader="dot" w:pos="5993"/>
        </w:tabs>
        <w:spacing w:before="960" w:line="276" w:lineRule="auto"/>
        <w:ind w:left="2586"/>
        <w:rPr>
          <w:rFonts w:cstheme="minorHAnsi"/>
          <w:sz w:val="22"/>
          <w:szCs w:val="22"/>
        </w:rPr>
        <w:sectPr w:rsidR="005C0E76" w:rsidRPr="003D1505" w:rsidSect="005A517F">
          <w:footerReference w:type="default" r:id="rId10"/>
          <w:pgSz w:w="11900" w:h="16850"/>
          <w:pgMar w:top="1460" w:right="1410" w:bottom="1000" w:left="1280" w:header="0" w:footer="807" w:gutter="0"/>
          <w:pgNumType w:start="1"/>
          <w:cols w:space="708"/>
        </w:sectPr>
      </w:pPr>
      <w:r w:rsidRPr="003D1505">
        <w:rPr>
          <w:rFonts w:cstheme="minorHAnsi"/>
          <w:sz w:val="22"/>
          <w:szCs w:val="22"/>
        </w:rPr>
        <w:t xml:space="preserve">              Andrychów, </w:t>
      </w:r>
      <w:r w:rsidR="00DB0E79" w:rsidRPr="003D1505">
        <w:rPr>
          <w:rFonts w:cstheme="minorHAnsi"/>
          <w:sz w:val="22"/>
          <w:szCs w:val="22"/>
        </w:rPr>
        <w:t>2</w:t>
      </w:r>
      <w:r w:rsidR="00F148ED" w:rsidRPr="003D1505">
        <w:rPr>
          <w:rFonts w:cstheme="minorHAnsi"/>
          <w:sz w:val="22"/>
          <w:szCs w:val="22"/>
        </w:rPr>
        <w:t>7</w:t>
      </w:r>
      <w:r w:rsidRPr="003D1505">
        <w:rPr>
          <w:rFonts w:cstheme="minorHAnsi"/>
          <w:sz w:val="22"/>
          <w:szCs w:val="22"/>
        </w:rPr>
        <w:t>.0</w:t>
      </w:r>
      <w:r w:rsidR="003A409C" w:rsidRPr="003D1505">
        <w:rPr>
          <w:rFonts w:cstheme="minorHAnsi"/>
          <w:sz w:val="22"/>
          <w:szCs w:val="22"/>
        </w:rPr>
        <w:t>4</w:t>
      </w:r>
      <w:r w:rsidRPr="003D1505">
        <w:rPr>
          <w:rFonts w:cstheme="minorHAnsi"/>
          <w:sz w:val="22"/>
          <w:szCs w:val="22"/>
        </w:rPr>
        <w:t>.202</w:t>
      </w:r>
      <w:r w:rsidR="00DC1A1E" w:rsidRPr="003D1505">
        <w:rPr>
          <w:rFonts w:cstheme="minorHAnsi"/>
          <w:sz w:val="22"/>
          <w:szCs w:val="22"/>
        </w:rPr>
        <w:t>2</w:t>
      </w:r>
      <w:r w:rsidRPr="003D1505">
        <w:rPr>
          <w:rFonts w:cstheme="minorHAnsi"/>
          <w:spacing w:val="-3"/>
          <w:sz w:val="22"/>
          <w:szCs w:val="22"/>
        </w:rPr>
        <w:t xml:space="preserve"> </w:t>
      </w:r>
      <w:r w:rsidRPr="003D1505">
        <w:rPr>
          <w:rFonts w:cstheme="minorHAnsi"/>
          <w:sz w:val="22"/>
          <w:szCs w:val="22"/>
        </w:rPr>
        <w:t>r.</w:t>
      </w:r>
    </w:p>
    <w:p w14:paraId="7498B13B" w14:textId="313E03A2" w:rsidR="0037483C" w:rsidRPr="003D1505" w:rsidRDefault="005C0E76" w:rsidP="00AA35C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3D1505">
        <w:rPr>
          <w:rFonts w:asciiTheme="minorHAnsi" w:hAnsiTheme="minorHAnsi" w:cstheme="minorHAnsi"/>
          <w:b/>
          <w:bCs/>
          <w:sz w:val="28"/>
          <w:szCs w:val="28"/>
        </w:rPr>
        <w:lastRenderedPageBreak/>
        <w:t>Spis treści</w:t>
      </w:r>
    </w:p>
    <w:p w14:paraId="144E3D58" w14:textId="00C0ACC5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D1505">
        <w:rPr>
          <w:rFonts w:asciiTheme="minorHAnsi" w:hAnsiTheme="minorHAnsi" w:cstheme="minorHAnsi"/>
        </w:rPr>
        <w:t>NAZWA ORAZ ADRES ZAMAWIAJĄCEGO</w:t>
      </w:r>
    </w:p>
    <w:p w14:paraId="1894216D" w14:textId="098AB122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D1505">
        <w:rPr>
          <w:rFonts w:asciiTheme="minorHAnsi" w:hAnsiTheme="minorHAnsi" w:cstheme="minorHAnsi"/>
        </w:rPr>
        <w:t xml:space="preserve"> ADRES STRONY INTERNETOWEJ, NA KTÓREJ UDOSTĘPNIANE BĘDĄ ZMIANY</w:t>
      </w:r>
      <w:r w:rsidRPr="003D1505">
        <w:rPr>
          <w:rFonts w:asciiTheme="minorHAnsi" w:hAnsiTheme="minorHAnsi" w:cstheme="minorHAnsi"/>
        </w:rPr>
        <w:br/>
        <w:t xml:space="preserve"> I WYJAŚNIENIA TREŚCI SWZ ORAZ INNE DOKUMENTY ZAMÓWIENIA BEZPOŚREDNIO ZWIĄZANE Z POSTĘPOWANIEM O UDZIELENIE ZAMÓWIENIA</w:t>
      </w:r>
    </w:p>
    <w:p w14:paraId="05D31EE1" w14:textId="026054A6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D1505">
        <w:rPr>
          <w:rFonts w:asciiTheme="minorHAnsi" w:hAnsiTheme="minorHAnsi" w:cstheme="minorHAnsi"/>
        </w:rPr>
        <w:t>TRYB UDZIELENIA ZAMÓWIENIA</w:t>
      </w:r>
    </w:p>
    <w:p w14:paraId="0F544DC5" w14:textId="02C26676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D1505">
        <w:rPr>
          <w:rFonts w:asciiTheme="minorHAnsi" w:hAnsiTheme="minorHAnsi" w:cstheme="minorHAnsi"/>
        </w:rPr>
        <w:t>INFORMACJA, CZY ZAMAWIAJĄCY PRZEWIDUJE WYBÓR NAJKORZYSTNIEJSZEJ OFERTY Z MOŻLIWOŚCIĄ</w:t>
      </w:r>
      <w:r w:rsidRPr="003D1505">
        <w:rPr>
          <w:rFonts w:asciiTheme="minorHAnsi" w:hAnsiTheme="minorHAnsi" w:cstheme="minorHAnsi"/>
          <w:spacing w:val="-43"/>
        </w:rPr>
        <w:t xml:space="preserve"> </w:t>
      </w:r>
      <w:r w:rsidR="00AF1ADA" w:rsidRPr="003D1505">
        <w:rPr>
          <w:rFonts w:asciiTheme="minorHAnsi" w:hAnsiTheme="minorHAnsi" w:cstheme="minorHAnsi"/>
          <w:spacing w:val="-43"/>
        </w:rPr>
        <w:t xml:space="preserve">  </w:t>
      </w:r>
      <w:r w:rsidRPr="003D1505">
        <w:rPr>
          <w:rFonts w:asciiTheme="minorHAnsi" w:hAnsiTheme="minorHAnsi" w:cstheme="minorHAnsi"/>
        </w:rPr>
        <w:t>PROWADZENIA NEGOCJACJI.</w:t>
      </w:r>
    </w:p>
    <w:p w14:paraId="3038429A" w14:textId="3DC4823C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OPIS PRZEDMIOTU ZAMÓWIENIA</w:t>
      </w:r>
    </w:p>
    <w:p w14:paraId="795FE515" w14:textId="57F3E963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 xml:space="preserve"> TERMIN WYKONANIA ZAMÓWIENIA</w:t>
      </w:r>
    </w:p>
    <w:p w14:paraId="6EE46058" w14:textId="67066F1F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PROJEKTOWANE POSTANOWIENIA UMOWY W SPRAWIE ZAMÓWIENIA PUBLICZNEGO, KTÓRE ZOSTANĄ WPROWADZONE DO TREŚCI TEJ UMOWY</w:t>
      </w:r>
    </w:p>
    <w:p w14:paraId="4A510AC7" w14:textId="4BC138AC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INFORMACJE O ŚRODKACH KOMUNIKACJI ELEKTRONICZNEJ, PRZY UŻYCIU KTÓRYCH ZAMAWIAJĄCY BĘDZIE KOMUNIKOWAŁ SIĘ Z WYKONAWCAMI</w:t>
      </w:r>
      <w:r w:rsidR="00D17472" w:rsidRPr="003D1505">
        <w:rPr>
          <w:rFonts w:asciiTheme="minorHAnsi" w:hAnsiTheme="minorHAnsi" w:cstheme="minorHAnsi"/>
          <w:color w:val="000000" w:themeColor="text1"/>
        </w:rPr>
        <w:t xml:space="preserve"> </w:t>
      </w:r>
      <w:r w:rsidRPr="003D1505">
        <w:rPr>
          <w:rFonts w:asciiTheme="minorHAnsi" w:hAnsiTheme="minorHAnsi" w:cstheme="minorHAnsi"/>
          <w:color w:val="000000" w:themeColor="text1"/>
        </w:rPr>
        <w:t xml:space="preserve"> ORAZ INFORMACJE O WYMAGANIACH TECHNICZNYCH I ORGANIZACYJNYCH SPORZĄDZANIA, WYSYŁANIA I ODBIERANIA KORESPONDENCJI ELEKTRONICZNEJ </w:t>
      </w:r>
    </w:p>
    <w:p w14:paraId="2217430B" w14:textId="01B70054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WSKAZANIE OSÓB UPRAWNIONYCH DO KOMUNIKOWANIA SIĘ Z WYKONAWCAMI</w:t>
      </w:r>
    </w:p>
    <w:p w14:paraId="7173D329" w14:textId="69E50B5B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TERMIN ZWIĄZANIA OFERTĄ</w:t>
      </w:r>
    </w:p>
    <w:p w14:paraId="0378C7C1" w14:textId="09DA48C3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OPIS SPOSOBU PRZYGOTOWANIA OFERTY</w:t>
      </w:r>
    </w:p>
    <w:p w14:paraId="3A370344" w14:textId="2A9B384F" w:rsidR="007316DD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SPOSÓB ORAZ TERMIN SKŁADANIA OFER</w:t>
      </w:r>
      <w:r w:rsidR="001B3AAC" w:rsidRPr="003D1505">
        <w:rPr>
          <w:rFonts w:asciiTheme="minorHAnsi" w:hAnsiTheme="minorHAnsi" w:cstheme="minorHAnsi"/>
          <w:color w:val="000000" w:themeColor="text1"/>
        </w:rPr>
        <w:t>T</w:t>
      </w:r>
    </w:p>
    <w:p w14:paraId="061123B8" w14:textId="085B7AFC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TERMIN OTWARCIA OFERT</w:t>
      </w:r>
    </w:p>
    <w:p w14:paraId="5A93FE38" w14:textId="5798E85A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PODSTAWY WYKLUCZENIA</w:t>
      </w:r>
    </w:p>
    <w:p w14:paraId="7A8C82E8" w14:textId="5003693A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 xml:space="preserve">WARUNKI PODMIOTOWE UDZIAŁU W POSTĘPOWANIU </w:t>
      </w:r>
    </w:p>
    <w:p w14:paraId="7B86F2F1" w14:textId="35093385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SPOSÓB OBLICZENIA CENY</w:t>
      </w:r>
    </w:p>
    <w:p w14:paraId="032300B7" w14:textId="6787A179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 xml:space="preserve">OPIS KRYTERIÓW OCENY OFERT, WRAZ Z PODANIEM WAG TYCH KRYTERIÓW </w:t>
      </w:r>
      <w:r w:rsidR="008D2364" w:rsidRPr="003D1505">
        <w:rPr>
          <w:rFonts w:asciiTheme="minorHAnsi" w:hAnsiTheme="minorHAnsi" w:cstheme="minorHAnsi"/>
          <w:color w:val="000000" w:themeColor="text1"/>
        </w:rPr>
        <w:br/>
      </w:r>
      <w:r w:rsidRPr="003D1505">
        <w:rPr>
          <w:rFonts w:asciiTheme="minorHAnsi" w:hAnsiTheme="minorHAnsi" w:cstheme="minorHAnsi"/>
          <w:color w:val="000000" w:themeColor="text1"/>
        </w:rPr>
        <w:t>I SPOSOBU OCENY OFERT</w:t>
      </w:r>
    </w:p>
    <w:p w14:paraId="70DF1504" w14:textId="33CC0A27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INFORMACJE O FORMALNOŚCIACH, JAKIE MUSZĄ ZOSTAĆ DOPEŁNIONE PO WYBORZE OFERTY W CELU ZAWARCIA UMOWY W SPRAWIE ZAMÓWIENIA PUBLICZNEGO</w:t>
      </w:r>
    </w:p>
    <w:p w14:paraId="39361E8F" w14:textId="470E94B8" w:rsidR="005C0E76" w:rsidRPr="003D1505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>POUCZENIE O ŚRODKACH OCHRONY PRAWNEJ PRZYSŁUGUJĄCYCH WYKONAWCY</w:t>
      </w:r>
    </w:p>
    <w:p w14:paraId="0FF55BA1" w14:textId="6DF363FA" w:rsidR="0037483C" w:rsidRPr="00E94E8D" w:rsidRDefault="005C0E76" w:rsidP="00AA35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D1505">
        <w:rPr>
          <w:rFonts w:asciiTheme="minorHAnsi" w:hAnsiTheme="minorHAnsi" w:cstheme="minorHAnsi"/>
          <w:color w:val="000000" w:themeColor="text1"/>
        </w:rPr>
        <w:t xml:space="preserve"> ZAŁĄCZNIKI DO SWZ</w:t>
      </w:r>
    </w:p>
    <w:p w14:paraId="1429D9FC" w14:textId="2D4F6196" w:rsidR="0037483C" w:rsidRPr="003D1505" w:rsidRDefault="005C0E76" w:rsidP="00AA35C7">
      <w:pPr>
        <w:spacing w:before="480" w:after="240"/>
        <w:rPr>
          <w:rFonts w:asciiTheme="minorHAnsi" w:hAnsiTheme="minorHAnsi" w:cstheme="minorHAnsi"/>
          <w:b/>
          <w:bCs/>
        </w:rPr>
      </w:pPr>
      <w:r w:rsidRPr="003D1505">
        <w:rPr>
          <w:rFonts w:asciiTheme="minorHAnsi" w:hAnsiTheme="minorHAnsi" w:cstheme="minorHAnsi"/>
          <w:b/>
          <w:bCs/>
        </w:rPr>
        <w:t>Uwaga:</w:t>
      </w:r>
    </w:p>
    <w:p w14:paraId="7617920D" w14:textId="1603358B" w:rsidR="005C0E76" w:rsidRPr="003D1505" w:rsidRDefault="005C0E76" w:rsidP="00AA35C7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b/>
          <w:bCs/>
        </w:rPr>
        <w:t xml:space="preserve">WYKONAWCA POWINIEN DOKŁADNIE ZAPOZNAĆ SIĘ Z NINIEJSZĄ SWZ I ZŁOŻYĆ </w: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t>OFERTĘ ZGODNIE Z JEJ WYMAGANIAMI</w:t>
      </w:r>
      <w:r w:rsidRPr="003D1505">
        <w:rPr>
          <w:rFonts w:asciiTheme="minorHAnsi" w:hAnsiTheme="minorHAnsi" w:cstheme="minorHAnsi"/>
          <w:sz w:val="24"/>
          <w:szCs w:val="24"/>
        </w:rPr>
        <w:t>.</w:t>
      </w:r>
    </w:p>
    <w:p w14:paraId="014AE853" w14:textId="77777777" w:rsidR="005C0E76" w:rsidRPr="003D1505" w:rsidRDefault="005C0E76" w:rsidP="00AA35C7">
      <w:pPr>
        <w:spacing w:after="0"/>
        <w:contextualSpacing/>
        <w:rPr>
          <w:rFonts w:asciiTheme="minorHAnsi" w:hAnsiTheme="minorHAnsi" w:cstheme="minorHAnsi"/>
          <w:color w:val="FF0000"/>
          <w:sz w:val="24"/>
          <w:szCs w:val="24"/>
        </w:rPr>
        <w:sectPr w:rsidR="005C0E76" w:rsidRPr="003D1505" w:rsidSect="005A517F">
          <w:pgSz w:w="11900" w:h="16850"/>
          <w:pgMar w:top="1340" w:right="1410" w:bottom="1000" w:left="1418" w:header="0" w:footer="807" w:gutter="0"/>
          <w:cols w:space="708"/>
        </w:sectPr>
      </w:pPr>
    </w:p>
    <w:p w14:paraId="31BF6556" w14:textId="0E9BC93B" w:rsidR="005C0E76" w:rsidRPr="003D1505" w:rsidRDefault="0075729D" w:rsidP="00AA35C7">
      <w:pPr>
        <w:pStyle w:val="Nagwek2"/>
      </w:pPr>
      <w:r>
        <w:lastRenderedPageBreak/>
        <w:t xml:space="preserve">I. </w:t>
      </w:r>
      <w:r w:rsidR="005C0E76" w:rsidRPr="003D1505">
        <w:t>Nazwa oraz adres</w:t>
      </w:r>
      <w:r w:rsidR="005C0E76" w:rsidRPr="003D1505">
        <w:rPr>
          <w:spacing w:val="-4"/>
        </w:rPr>
        <w:t xml:space="preserve"> </w:t>
      </w:r>
      <w:r w:rsidR="005C0E76" w:rsidRPr="003D1505">
        <w:t>Zamawiającego:</w:t>
      </w:r>
    </w:p>
    <w:p w14:paraId="169F5C07" w14:textId="53BCC61A" w:rsidR="005C0E76" w:rsidRPr="003D1505" w:rsidRDefault="005C0E76" w:rsidP="00AA35C7">
      <w:pPr>
        <w:pStyle w:val="Akapitzlist"/>
        <w:spacing w:after="0"/>
        <w:ind w:left="142"/>
        <w:rPr>
          <w:rFonts w:asciiTheme="minorHAnsi" w:hAnsiTheme="minorHAnsi" w:cstheme="minorHAnsi"/>
          <w:b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Nazwa oraz adres Zamawiającego: Ośrodek Pomocy Społecznej w Andrychowie, </w:t>
      </w:r>
      <w:r w:rsidR="0075386C" w:rsidRPr="003D1505">
        <w:rPr>
          <w:rFonts w:asciiTheme="minorHAnsi" w:hAnsiTheme="minorHAnsi" w:cstheme="minorHAnsi"/>
          <w:sz w:val="24"/>
          <w:szCs w:val="24"/>
        </w:rPr>
        <w:br/>
      </w:r>
      <w:r w:rsidRPr="003D1505">
        <w:rPr>
          <w:rFonts w:asciiTheme="minorHAnsi" w:hAnsiTheme="minorHAnsi" w:cstheme="minorHAnsi"/>
          <w:sz w:val="24"/>
          <w:szCs w:val="24"/>
        </w:rPr>
        <w:t>ul. Starowiejska 22b, 34-120 Andrychów</w:t>
      </w:r>
    </w:p>
    <w:p w14:paraId="7A9A37F7" w14:textId="77777777" w:rsidR="005C0E76" w:rsidRPr="003D1505" w:rsidRDefault="005C0E76" w:rsidP="00AA35C7">
      <w:pPr>
        <w:pStyle w:val="Tekstpodstawowy"/>
        <w:spacing w:line="276" w:lineRule="auto"/>
        <w:ind w:left="136"/>
        <w:rPr>
          <w:rFonts w:cstheme="minorHAnsi"/>
        </w:rPr>
      </w:pPr>
      <w:r w:rsidRPr="003D1505">
        <w:rPr>
          <w:rFonts w:cstheme="minorHAnsi"/>
        </w:rPr>
        <w:t>Numer tel.:</w:t>
      </w:r>
      <w:r w:rsidRPr="003D1505">
        <w:rPr>
          <w:rFonts w:cstheme="minorHAnsi"/>
          <w:spacing w:val="-29"/>
        </w:rPr>
        <w:t xml:space="preserve"> </w:t>
      </w:r>
      <w:r w:rsidRPr="003D1505">
        <w:rPr>
          <w:rFonts w:cstheme="minorHAnsi"/>
        </w:rPr>
        <w:t>33-875-33-00</w:t>
      </w:r>
    </w:p>
    <w:p w14:paraId="096208DD" w14:textId="77777777" w:rsidR="005C0E76" w:rsidRPr="003D1505" w:rsidRDefault="005C0E76" w:rsidP="00AA35C7">
      <w:pPr>
        <w:pStyle w:val="Tekstpodstawowy"/>
        <w:spacing w:line="276" w:lineRule="auto"/>
        <w:ind w:left="136"/>
        <w:rPr>
          <w:rFonts w:cstheme="minorHAnsi"/>
        </w:rPr>
      </w:pPr>
      <w:r w:rsidRPr="003D1505">
        <w:rPr>
          <w:rFonts w:cstheme="minorHAnsi"/>
        </w:rPr>
        <w:t>Adres poczty elektronicznej:</w:t>
      </w:r>
      <w:r w:rsidRPr="003D1505">
        <w:rPr>
          <w:rFonts w:cstheme="minorHAnsi"/>
          <w:spacing w:val="41"/>
        </w:rPr>
        <w:t xml:space="preserve"> </w:t>
      </w:r>
      <w:bookmarkStart w:id="2" w:name="_Hlk67300773"/>
      <w:r w:rsidRPr="003D1505">
        <w:rPr>
          <w:rFonts w:cstheme="minorHAnsi"/>
        </w:rPr>
        <w:t>ops@um.andrychow.pl</w:t>
      </w:r>
      <w:bookmarkEnd w:id="2"/>
    </w:p>
    <w:p w14:paraId="7FC067F9" w14:textId="595F8365" w:rsidR="005C0E76" w:rsidRPr="00E94E8D" w:rsidRDefault="005C0E76" w:rsidP="00AA35C7">
      <w:pPr>
        <w:pStyle w:val="Tekstpodstawowy"/>
        <w:spacing w:line="276" w:lineRule="auto"/>
        <w:ind w:left="136"/>
        <w:rPr>
          <w:rFonts w:cstheme="minorHAnsi"/>
        </w:rPr>
      </w:pPr>
      <w:r w:rsidRPr="003D1505">
        <w:rPr>
          <w:rFonts w:cstheme="minorHAnsi"/>
          <w:b/>
          <w:bCs/>
        </w:rPr>
        <w:t>Adres strony internetowej prowadzonego postępowania</w:t>
      </w:r>
      <w:r w:rsidRPr="003D1505">
        <w:rPr>
          <w:rFonts w:cstheme="minorHAnsi"/>
        </w:rPr>
        <w:t xml:space="preserve">: </w:t>
      </w:r>
      <w:bookmarkStart w:id="3" w:name="_Hlk62058514"/>
      <w:r w:rsidR="00194AB4" w:rsidRPr="003D1505">
        <w:rPr>
          <w:rFonts w:cstheme="minorHAnsi"/>
          <w:b/>
          <w:bCs/>
        </w:rPr>
        <w:t>http://ops.andrychow.eu/</w:t>
      </w:r>
      <w:bookmarkEnd w:id="3"/>
    </w:p>
    <w:p w14:paraId="1361A615" w14:textId="36B1F05E" w:rsidR="005C0E76" w:rsidRPr="003D1505" w:rsidRDefault="0075729D" w:rsidP="00AA35C7">
      <w:pPr>
        <w:pStyle w:val="Nagwek2"/>
      </w:pPr>
      <w:r>
        <w:t xml:space="preserve">II. </w:t>
      </w:r>
      <w:r w:rsidR="005C0E76" w:rsidRPr="003D1505">
        <w:t>Adres strony internetowej, na której udostępniane będą zmiany i wyjaśnienia treści SWZ oraz inne dokumenty zamówienia</w:t>
      </w:r>
      <w:r w:rsidR="005C0E76" w:rsidRPr="003D1505">
        <w:rPr>
          <w:spacing w:val="-28"/>
        </w:rPr>
        <w:t xml:space="preserve"> </w:t>
      </w:r>
      <w:r w:rsidR="005C0E76" w:rsidRPr="003D1505">
        <w:t>bezpośrednio związane z postępowaniem o udzielenie zamówienia</w:t>
      </w:r>
    </w:p>
    <w:p w14:paraId="242D3964" w14:textId="77777777" w:rsidR="005C0E76" w:rsidRPr="003D1505" w:rsidRDefault="005C0E76" w:rsidP="00AA35C7">
      <w:pPr>
        <w:pStyle w:val="Tekstpodstawowy"/>
        <w:spacing w:line="276" w:lineRule="auto"/>
        <w:ind w:left="166" w:right="-4"/>
        <w:rPr>
          <w:rFonts w:cstheme="minorHAnsi"/>
        </w:rPr>
      </w:pPr>
      <w:r w:rsidRPr="003D1505">
        <w:rPr>
          <w:rFonts w:cstheme="minorHAnsi"/>
        </w:rPr>
        <w:t>Zmiany i wyjaśnienia treści SWZ oraz inne dokumenty zamówienia</w:t>
      </w:r>
      <w:r w:rsidRPr="003D1505">
        <w:rPr>
          <w:rFonts w:cstheme="minorHAnsi"/>
          <w:spacing w:val="52"/>
        </w:rPr>
        <w:t xml:space="preserve"> </w:t>
      </w:r>
      <w:r w:rsidRPr="003D1505">
        <w:rPr>
          <w:rFonts w:cstheme="minorHAnsi"/>
        </w:rPr>
        <w:t>bezpośrednio</w:t>
      </w:r>
    </w:p>
    <w:p w14:paraId="759988AD" w14:textId="0716AD77" w:rsidR="005C0E76" w:rsidRPr="00E94E8D" w:rsidRDefault="005C0E76" w:rsidP="00AA35C7">
      <w:pPr>
        <w:pStyle w:val="Tekstpodstawowy"/>
        <w:spacing w:line="276" w:lineRule="auto"/>
        <w:ind w:left="148" w:right="-4"/>
        <w:rPr>
          <w:rFonts w:cstheme="minorHAnsi"/>
          <w:b/>
          <w:bCs/>
        </w:rPr>
      </w:pPr>
      <w:r w:rsidRPr="003D1505">
        <w:rPr>
          <w:rFonts w:cstheme="minorHAnsi"/>
          <w:spacing w:val="1"/>
        </w:rPr>
        <w:t>z</w:t>
      </w:r>
      <w:r w:rsidRPr="003D1505">
        <w:rPr>
          <w:rFonts w:cstheme="minorHAnsi"/>
          <w:spacing w:val="-1"/>
        </w:rPr>
        <w:t>w</w:t>
      </w:r>
      <w:r w:rsidRPr="003D1505">
        <w:rPr>
          <w:rFonts w:cstheme="minorHAnsi"/>
          <w:spacing w:val="1"/>
        </w:rPr>
        <w:t>i</w:t>
      </w:r>
      <w:r w:rsidRPr="003D1505">
        <w:rPr>
          <w:rFonts w:cstheme="minorHAnsi"/>
        </w:rPr>
        <w:t>ąza</w:t>
      </w:r>
      <w:r w:rsidRPr="003D1505">
        <w:rPr>
          <w:rFonts w:cstheme="minorHAnsi"/>
          <w:spacing w:val="-2"/>
        </w:rPr>
        <w:t>n</w:t>
      </w:r>
      <w:r w:rsidRPr="003D1505">
        <w:rPr>
          <w:rFonts w:cstheme="minorHAnsi"/>
        </w:rPr>
        <w:t>e</w:t>
      </w:r>
      <w:r w:rsidRPr="003D1505">
        <w:rPr>
          <w:rFonts w:cstheme="minorHAnsi"/>
          <w:spacing w:val="15"/>
        </w:rPr>
        <w:t xml:space="preserve"> </w:t>
      </w:r>
      <w:r w:rsidRPr="003D1505">
        <w:rPr>
          <w:rFonts w:cstheme="minorHAnsi"/>
        </w:rPr>
        <w:t>z</w:t>
      </w:r>
      <w:r w:rsidRPr="003D1505">
        <w:rPr>
          <w:rFonts w:cstheme="minorHAnsi"/>
          <w:spacing w:val="17"/>
        </w:rPr>
        <w:t xml:space="preserve"> post</w:t>
      </w:r>
      <w:r w:rsidR="00D17472" w:rsidRPr="003D1505">
        <w:rPr>
          <w:rFonts w:cstheme="minorHAnsi"/>
          <w:spacing w:val="17"/>
        </w:rPr>
        <w:t>ę</w:t>
      </w:r>
      <w:r w:rsidRPr="003D1505">
        <w:rPr>
          <w:rFonts w:cstheme="minorHAnsi"/>
          <w:spacing w:val="17"/>
        </w:rPr>
        <w:t xml:space="preserve">powaniem o </w:t>
      </w:r>
      <w:r w:rsidRPr="003D1505">
        <w:rPr>
          <w:rFonts w:cstheme="minorHAnsi"/>
          <w:spacing w:val="-2"/>
        </w:rPr>
        <w:t>u</w:t>
      </w:r>
      <w:r w:rsidRPr="003D1505">
        <w:rPr>
          <w:rFonts w:cstheme="minorHAnsi"/>
        </w:rPr>
        <w:t>d</w:t>
      </w:r>
      <w:r w:rsidRPr="003D1505">
        <w:rPr>
          <w:rFonts w:cstheme="minorHAnsi"/>
          <w:spacing w:val="-2"/>
        </w:rPr>
        <w:t>z</w:t>
      </w:r>
      <w:r w:rsidRPr="003D1505">
        <w:rPr>
          <w:rFonts w:cstheme="minorHAnsi"/>
        </w:rPr>
        <w:t>i</w:t>
      </w:r>
      <w:r w:rsidRPr="003D1505">
        <w:rPr>
          <w:rFonts w:cstheme="minorHAnsi"/>
          <w:spacing w:val="-2"/>
        </w:rPr>
        <w:t>e</w:t>
      </w:r>
      <w:r w:rsidRPr="003D1505">
        <w:rPr>
          <w:rFonts w:cstheme="minorHAnsi"/>
        </w:rPr>
        <w:t>l</w:t>
      </w:r>
      <w:r w:rsidRPr="003D1505">
        <w:rPr>
          <w:rFonts w:cstheme="minorHAnsi"/>
          <w:spacing w:val="-2"/>
        </w:rPr>
        <w:t>e</w:t>
      </w:r>
      <w:r w:rsidRPr="003D1505">
        <w:rPr>
          <w:rFonts w:cstheme="minorHAnsi"/>
        </w:rPr>
        <w:t>nie</w:t>
      </w:r>
      <w:r w:rsidRPr="003D1505">
        <w:rPr>
          <w:rFonts w:cstheme="minorHAnsi"/>
          <w:spacing w:val="16"/>
        </w:rPr>
        <w:t xml:space="preserve"> </w:t>
      </w:r>
      <w:r w:rsidRPr="003D1505">
        <w:rPr>
          <w:rFonts w:cstheme="minorHAnsi"/>
          <w:spacing w:val="-2"/>
        </w:rPr>
        <w:t>za</w:t>
      </w:r>
      <w:r w:rsidRPr="003D1505">
        <w:rPr>
          <w:rFonts w:cstheme="minorHAnsi"/>
          <w:spacing w:val="-1"/>
        </w:rPr>
        <w:t>m</w:t>
      </w:r>
      <w:r w:rsidRPr="003D1505">
        <w:rPr>
          <w:rFonts w:cstheme="minorHAnsi"/>
          <w:spacing w:val="-2"/>
        </w:rPr>
        <w:t>ó</w:t>
      </w:r>
      <w:r w:rsidRPr="003D1505">
        <w:rPr>
          <w:rFonts w:cstheme="minorHAnsi"/>
          <w:spacing w:val="2"/>
        </w:rPr>
        <w:t>w</w:t>
      </w:r>
      <w:r w:rsidRPr="003D1505">
        <w:rPr>
          <w:rFonts w:cstheme="minorHAnsi"/>
          <w:spacing w:val="-1"/>
        </w:rPr>
        <w:t>i</w:t>
      </w:r>
      <w:r w:rsidRPr="003D1505">
        <w:rPr>
          <w:rFonts w:cstheme="minorHAnsi"/>
        </w:rPr>
        <w:t>en</w:t>
      </w:r>
      <w:r w:rsidRPr="003D1505">
        <w:rPr>
          <w:rFonts w:cstheme="minorHAnsi"/>
          <w:spacing w:val="-2"/>
        </w:rPr>
        <w:t>i</w:t>
      </w:r>
      <w:r w:rsidRPr="003D1505">
        <w:rPr>
          <w:rFonts w:cstheme="minorHAnsi"/>
        </w:rPr>
        <w:t>a</w:t>
      </w:r>
      <w:r w:rsidRPr="003D1505">
        <w:rPr>
          <w:rFonts w:cstheme="minorHAnsi"/>
          <w:spacing w:val="15"/>
        </w:rPr>
        <w:t xml:space="preserve"> </w:t>
      </w:r>
      <w:r w:rsidRPr="003D1505">
        <w:rPr>
          <w:rFonts w:cstheme="minorHAnsi"/>
        </w:rPr>
        <w:t>b</w:t>
      </w:r>
      <w:r w:rsidRPr="003D1505">
        <w:rPr>
          <w:rFonts w:cstheme="minorHAnsi"/>
          <w:spacing w:val="1"/>
        </w:rPr>
        <w:t>ę</w:t>
      </w:r>
      <w:r w:rsidRPr="003D1505">
        <w:rPr>
          <w:rFonts w:cstheme="minorHAnsi"/>
          <w:spacing w:val="-2"/>
        </w:rPr>
        <w:t>d</w:t>
      </w:r>
      <w:r w:rsidRPr="003D1505">
        <w:rPr>
          <w:rFonts w:cstheme="minorHAnsi"/>
        </w:rPr>
        <w:t>ą</w:t>
      </w:r>
      <w:r w:rsidRPr="003D1505">
        <w:rPr>
          <w:rFonts w:cstheme="minorHAnsi"/>
          <w:spacing w:val="17"/>
        </w:rPr>
        <w:t xml:space="preserve"> </w:t>
      </w:r>
      <w:r w:rsidRPr="003D1505">
        <w:rPr>
          <w:rFonts w:cstheme="minorHAnsi"/>
          <w:spacing w:val="-2"/>
        </w:rPr>
        <w:t>u</w:t>
      </w:r>
      <w:r w:rsidRPr="003D1505">
        <w:rPr>
          <w:rFonts w:cstheme="minorHAnsi"/>
        </w:rPr>
        <w:t>d</w:t>
      </w:r>
      <w:r w:rsidRPr="003D1505">
        <w:rPr>
          <w:rFonts w:cstheme="minorHAnsi"/>
          <w:spacing w:val="-2"/>
        </w:rPr>
        <w:t>o</w:t>
      </w:r>
      <w:r w:rsidRPr="003D1505">
        <w:rPr>
          <w:rFonts w:cstheme="minorHAnsi"/>
          <w:spacing w:val="1"/>
        </w:rPr>
        <w:t>st</w:t>
      </w:r>
      <w:r w:rsidRPr="003D1505">
        <w:rPr>
          <w:rFonts w:cstheme="minorHAnsi"/>
          <w:spacing w:val="-2"/>
        </w:rPr>
        <w:t>ę</w:t>
      </w:r>
      <w:r w:rsidRPr="003D1505">
        <w:rPr>
          <w:rFonts w:cstheme="minorHAnsi"/>
        </w:rPr>
        <w:t>pn</w:t>
      </w:r>
      <w:r w:rsidRPr="003D1505">
        <w:rPr>
          <w:rFonts w:cstheme="minorHAnsi"/>
          <w:spacing w:val="-2"/>
        </w:rPr>
        <w:t>i</w:t>
      </w:r>
      <w:r w:rsidRPr="003D1505">
        <w:rPr>
          <w:rFonts w:cstheme="minorHAnsi"/>
        </w:rPr>
        <w:t>ane</w:t>
      </w:r>
      <w:r w:rsidRPr="003D1505">
        <w:rPr>
          <w:rFonts w:cstheme="minorHAnsi"/>
          <w:spacing w:val="16"/>
        </w:rPr>
        <w:t xml:space="preserve"> </w:t>
      </w:r>
      <w:r w:rsidRPr="003D1505">
        <w:rPr>
          <w:rFonts w:cstheme="minorHAnsi"/>
        </w:rPr>
        <w:t>na</w:t>
      </w:r>
      <w:r w:rsidRPr="003D1505">
        <w:rPr>
          <w:rFonts w:cstheme="minorHAnsi"/>
          <w:spacing w:val="15"/>
        </w:rPr>
        <w:t xml:space="preserve"> </w:t>
      </w:r>
      <w:r w:rsidRPr="003D1505">
        <w:rPr>
          <w:rFonts w:cstheme="minorHAnsi"/>
          <w:spacing w:val="-2"/>
        </w:rPr>
        <w:t>s</w:t>
      </w:r>
      <w:r w:rsidRPr="003D1505">
        <w:rPr>
          <w:rFonts w:cstheme="minorHAnsi"/>
        </w:rPr>
        <w:t>tro</w:t>
      </w:r>
      <w:r w:rsidRPr="003D1505">
        <w:rPr>
          <w:rFonts w:cstheme="minorHAnsi"/>
          <w:spacing w:val="-2"/>
        </w:rPr>
        <w:t>ni</w:t>
      </w:r>
      <w:r w:rsidRPr="003D1505">
        <w:rPr>
          <w:rFonts w:cstheme="minorHAnsi"/>
        </w:rPr>
        <w:t>e</w:t>
      </w:r>
      <w:r w:rsidR="00BB7229" w:rsidRPr="003D1505">
        <w:rPr>
          <w:rFonts w:cstheme="minorHAnsi"/>
        </w:rPr>
        <w:t xml:space="preserve"> </w:t>
      </w:r>
      <w:r w:rsidRPr="003D1505">
        <w:rPr>
          <w:rFonts w:cstheme="minorHAnsi"/>
        </w:rPr>
        <w:t>internetowej</w:t>
      </w:r>
      <w:r w:rsidRPr="003D1505">
        <w:rPr>
          <w:rFonts w:cstheme="minorHAnsi"/>
          <w:b/>
          <w:bCs/>
        </w:rPr>
        <w:t>: http://ops.andrychow.eu/</w:t>
      </w:r>
    </w:p>
    <w:p w14:paraId="1E1D3EA6" w14:textId="544993D9" w:rsidR="005C0E76" w:rsidRPr="003D1505" w:rsidRDefault="0075729D" w:rsidP="00AA35C7">
      <w:pPr>
        <w:pStyle w:val="Nagwek2"/>
      </w:pPr>
      <w:r>
        <w:t xml:space="preserve">III. </w:t>
      </w:r>
      <w:r w:rsidR="005C0E76" w:rsidRPr="003D1505">
        <w:t>Tryb udzielenia</w:t>
      </w:r>
      <w:r w:rsidR="005C0E76" w:rsidRPr="003D1505">
        <w:rPr>
          <w:spacing w:val="-2"/>
        </w:rPr>
        <w:t xml:space="preserve"> </w:t>
      </w:r>
      <w:r w:rsidR="005C0E76" w:rsidRPr="003D1505">
        <w:t>zamówienia</w:t>
      </w:r>
    </w:p>
    <w:p w14:paraId="0C1C3FC7" w14:textId="0C09501A" w:rsidR="005C0E76" w:rsidRPr="00E94E8D" w:rsidRDefault="005C0E76" w:rsidP="00AA35C7">
      <w:pPr>
        <w:pStyle w:val="Tekstpodstawowy"/>
        <w:spacing w:line="276" w:lineRule="auto"/>
        <w:ind w:left="148" w:right="138" w:hanging="12"/>
        <w:rPr>
          <w:rFonts w:cstheme="minorHAnsi"/>
          <w:shd w:val="clear" w:color="auto" w:fill="FFFFFF"/>
        </w:rPr>
      </w:pPr>
      <w:r w:rsidRPr="003D1505">
        <w:rPr>
          <w:rFonts w:cstheme="minorHAnsi"/>
        </w:rPr>
        <w:t xml:space="preserve">Postępowanie o udzielenie zamówienia publicznego prowadzone jest w trybie podstawowym, na podstawie art. 275 pkt 1 </w:t>
      </w:r>
      <w:r w:rsidR="00396D20" w:rsidRPr="003D1505">
        <w:rPr>
          <w:rFonts w:cstheme="minorHAnsi"/>
          <w:shd w:val="clear" w:color="auto" w:fill="FFFFFF"/>
        </w:rPr>
        <w:t>Ustaw</w:t>
      </w:r>
      <w:r w:rsidR="003A66B3" w:rsidRPr="003D1505">
        <w:rPr>
          <w:rFonts w:cstheme="minorHAnsi"/>
          <w:shd w:val="clear" w:color="auto" w:fill="FFFFFF"/>
        </w:rPr>
        <w:t>y</w:t>
      </w:r>
      <w:r w:rsidR="00396D20" w:rsidRPr="003D1505">
        <w:rPr>
          <w:rFonts w:cstheme="minorHAnsi"/>
          <w:shd w:val="clear" w:color="auto" w:fill="FFFFFF"/>
        </w:rPr>
        <w:t xml:space="preserve"> z dnia 11 września 2019 r. - Prawo zamówień publicznych </w:t>
      </w:r>
      <w:r w:rsidR="003A66B3" w:rsidRPr="003D1505">
        <w:rPr>
          <w:rFonts w:cstheme="minorHAnsi"/>
        </w:rPr>
        <w:t xml:space="preserve"> </w:t>
      </w:r>
      <w:r w:rsidR="00F13016" w:rsidRPr="003D1505">
        <w:rPr>
          <w:rFonts w:cstheme="minorHAnsi"/>
        </w:rPr>
        <w:t>(z</w:t>
      </w:r>
      <w:r w:rsidRPr="003D1505">
        <w:rPr>
          <w:rFonts w:cstheme="minorHAnsi"/>
        </w:rPr>
        <w:t>wanej dalej także „</w:t>
      </w:r>
      <w:proofErr w:type="spellStart"/>
      <w:r w:rsidRPr="003D1505">
        <w:rPr>
          <w:rFonts w:cstheme="minorHAnsi"/>
        </w:rPr>
        <w:t>pzp</w:t>
      </w:r>
      <w:proofErr w:type="spellEnd"/>
      <w:r w:rsidRPr="003D1505">
        <w:rPr>
          <w:rFonts w:cstheme="minorHAnsi"/>
        </w:rPr>
        <w:t>”</w:t>
      </w:r>
      <w:r w:rsidR="00F13016" w:rsidRPr="003D1505">
        <w:rPr>
          <w:rFonts w:cstheme="minorHAnsi"/>
        </w:rPr>
        <w:t>)</w:t>
      </w:r>
      <w:r w:rsidRPr="003D1505">
        <w:rPr>
          <w:rFonts w:cstheme="minorHAnsi"/>
        </w:rPr>
        <w:t>.</w:t>
      </w:r>
    </w:p>
    <w:p w14:paraId="25C36DFC" w14:textId="6ABCB0AE" w:rsidR="005C0E76" w:rsidRPr="00E94E8D" w:rsidRDefault="0075729D" w:rsidP="00AA35C7">
      <w:pPr>
        <w:pStyle w:val="Nagwek2"/>
      </w:pPr>
      <w:r>
        <w:t xml:space="preserve">IV. </w:t>
      </w:r>
      <w:r w:rsidR="005C0E76" w:rsidRPr="003D1505">
        <w:t xml:space="preserve">Informacja, czy zamawiający przewiduje wybór najkorzystniejszej oferty </w:t>
      </w:r>
      <w:r w:rsidR="008D2364" w:rsidRPr="003D1505">
        <w:br/>
      </w:r>
      <w:r w:rsidR="005C0E76" w:rsidRPr="003D1505">
        <w:t>z możliwością</w:t>
      </w:r>
      <w:r w:rsidR="005C0E76" w:rsidRPr="003D1505">
        <w:rPr>
          <w:spacing w:val="-43"/>
        </w:rPr>
        <w:t xml:space="preserve"> </w:t>
      </w:r>
      <w:r w:rsidR="005C0E76" w:rsidRPr="003D1505">
        <w:t>prowadzenia negocjacji.</w:t>
      </w:r>
    </w:p>
    <w:p w14:paraId="3C4F7855" w14:textId="5C52ACD1" w:rsidR="005C0E76" w:rsidRPr="00E94E8D" w:rsidRDefault="005C0E76" w:rsidP="00AA35C7">
      <w:pPr>
        <w:pStyle w:val="Akapitzlist"/>
        <w:spacing w:after="0"/>
        <w:ind w:left="197"/>
        <w:rPr>
          <w:rFonts w:asciiTheme="minorHAnsi" w:hAnsiTheme="minorHAnsi" w:cstheme="minorHAnsi"/>
          <w:b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Zamawiający nie przewiduje wyboru najkorzystniejszej oferty z możliwością</w:t>
      </w:r>
      <w:r w:rsidR="00D17472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prowadzenia negocjacji.</w:t>
      </w:r>
    </w:p>
    <w:p w14:paraId="4E44D40C" w14:textId="63D2EC7C" w:rsidR="005C0E76" w:rsidRPr="00E94E8D" w:rsidRDefault="0075729D" w:rsidP="00AA35C7">
      <w:pPr>
        <w:pStyle w:val="Nagwek2"/>
      </w:pPr>
      <w:r>
        <w:t xml:space="preserve">V. </w:t>
      </w:r>
      <w:r w:rsidR="005C0E76" w:rsidRPr="003D1505">
        <w:t>Opis przedmiotu</w:t>
      </w:r>
      <w:r w:rsidR="005C0E76" w:rsidRPr="003D1505">
        <w:rPr>
          <w:spacing w:val="-1"/>
        </w:rPr>
        <w:t xml:space="preserve"> </w:t>
      </w:r>
      <w:r w:rsidR="005C0E76" w:rsidRPr="003D1505">
        <w:t>zamówienia</w:t>
      </w:r>
    </w:p>
    <w:p w14:paraId="145CCF6B" w14:textId="5523340B" w:rsidR="002E60D5" w:rsidRPr="003D1505" w:rsidRDefault="005C0E76" w:rsidP="00AA35C7">
      <w:pPr>
        <w:pStyle w:val="Akapitzlist"/>
        <w:numPr>
          <w:ilvl w:val="0"/>
          <w:numId w:val="3"/>
        </w:numPr>
        <w:tabs>
          <w:tab w:val="left" w:pos="3843"/>
        </w:tabs>
        <w:autoSpaceDE w:val="0"/>
        <w:autoSpaceDN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D1505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4" w:name="_Hlk99961819"/>
      <w:r w:rsidR="00012D50" w:rsidRPr="003D1505">
        <w:rPr>
          <w:rFonts w:asciiTheme="minorHAnsi" w:hAnsiTheme="minorHAnsi" w:cstheme="minorHAnsi"/>
          <w:bCs/>
          <w:sz w:val="24"/>
          <w:szCs w:val="24"/>
        </w:rPr>
        <w:t>„</w:t>
      </w:r>
      <w:r w:rsidR="002E60D5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opieki </w:t>
      </w:r>
      <w:proofErr w:type="spellStart"/>
      <w:r w:rsidR="002E60D5" w:rsidRPr="003D1505">
        <w:rPr>
          <w:rFonts w:asciiTheme="minorHAnsi" w:hAnsiTheme="minorHAnsi" w:cstheme="minorHAnsi"/>
          <w:b/>
          <w:bCs/>
          <w:sz w:val="24"/>
          <w:szCs w:val="24"/>
        </w:rPr>
        <w:t>wytchnieniowej</w:t>
      </w:r>
      <w:proofErr w:type="spellEnd"/>
      <w:r w:rsidR="002E60D5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, w ramach pobytu całodobowego w ośrodku/placówce </w:t>
      </w:r>
      <w:r w:rsidR="002A2052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zapewniającej całodobową opiekę osobom niepełnosprawnym,  </w:t>
      </w:r>
      <w:r w:rsidR="002E60D5" w:rsidRPr="003D1505">
        <w:rPr>
          <w:rFonts w:asciiTheme="minorHAnsi" w:hAnsiTheme="minorHAnsi" w:cstheme="minorHAnsi"/>
          <w:b/>
          <w:bCs/>
          <w:sz w:val="24"/>
          <w:szCs w:val="24"/>
        </w:rPr>
        <w:t>wpisanej do rejestru właściwego wojewody.</w:t>
      </w:r>
      <w:r w:rsidR="002A2052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 Zadanie jest współfinansowane ze środków państwowego funduszu </w:t>
      </w:r>
      <w:r w:rsidR="005855D0" w:rsidRPr="003D1505">
        <w:rPr>
          <w:rFonts w:asciiTheme="minorHAnsi" w:hAnsiTheme="minorHAnsi" w:cstheme="minorHAnsi"/>
          <w:b/>
          <w:bCs/>
          <w:sz w:val="24"/>
          <w:szCs w:val="24"/>
        </w:rPr>
        <w:t>celowego</w:t>
      </w:r>
      <w:r w:rsidR="002A2052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 – „</w:t>
      </w:r>
      <w:r w:rsidR="005855D0" w:rsidRPr="003D1505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2A2052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unduszu Solidarnościowego” </w:t>
      </w:r>
      <w:r w:rsidR="005855D0"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otrzymanych od Ministra Rodziny i Polityki Społecznej. </w:t>
      </w:r>
      <w:bookmarkEnd w:id="4"/>
    </w:p>
    <w:p w14:paraId="4187C1E0" w14:textId="43737B98" w:rsidR="005C0E76" w:rsidRPr="003D1505" w:rsidRDefault="002E60D5" w:rsidP="00AA35C7">
      <w:pPr>
        <w:pStyle w:val="Akapitzlist"/>
        <w:tabs>
          <w:tab w:val="left" w:pos="3843"/>
        </w:tabs>
        <w:autoSpaceDE w:val="0"/>
        <w:autoSpaceDN w:val="0"/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3D1505">
        <w:rPr>
          <w:rFonts w:asciiTheme="minorHAnsi" w:hAnsiTheme="minorHAnsi" w:cstheme="minorHAnsi"/>
          <w:bCs/>
          <w:iCs/>
          <w:sz w:val="24"/>
          <w:szCs w:val="24"/>
        </w:rPr>
        <w:t xml:space="preserve">Limit usług opieki </w:t>
      </w:r>
      <w:proofErr w:type="spellStart"/>
      <w:r w:rsidRPr="003D1505">
        <w:rPr>
          <w:rFonts w:asciiTheme="minorHAnsi" w:hAnsiTheme="minorHAnsi" w:cstheme="minorHAnsi"/>
          <w:bCs/>
          <w:iCs/>
          <w:sz w:val="24"/>
          <w:szCs w:val="24"/>
        </w:rPr>
        <w:t>wytchnieniowej</w:t>
      </w:r>
      <w:proofErr w:type="spellEnd"/>
      <w:r w:rsidRPr="003D1505">
        <w:rPr>
          <w:rFonts w:asciiTheme="minorHAnsi" w:hAnsiTheme="minorHAnsi" w:cstheme="minorHAnsi"/>
          <w:bCs/>
          <w:iCs/>
          <w:sz w:val="24"/>
          <w:szCs w:val="24"/>
        </w:rPr>
        <w:t xml:space="preserve"> finansowanych ze środków Funduszu Solidarnościowego świadczon</w:t>
      </w:r>
      <w:r w:rsidR="002D04D5" w:rsidRPr="003D1505">
        <w:rPr>
          <w:rFonts w:asciiTheme="minorHAnsi" w:hAnsiTheme="minorHAnsi" w:cstheme="minorHAnsi"/>
          <w:bCs/>
          <w:iCs/>
          <w:sz w:val="24"/>
          <w:szCs w:val="24"/>
        </w:rPr>
        <w:t>ych</w:t>
      </w:r>
      <w:r w:rsidRPr="003D1505">
        <w:rPr>
          <w:rFonts w:asciiTheme="minorHAnsi" w:hAnsiTheme="minorHAnsi" w:cstheme="minorHAnsi"/>
          <w:bCs/>
          <w:iCs/>
          <w:sz w:val="24"/>
          <w:szCs w:val="24"/>
        </w:rPr>
        <w:t xml:space="preserve"> w ramach pobytu całodobowego przypadających na  1 uczestnika wynosi</w:t>
      </w:r>
      <w:r w:rsidR="002D04D5" w:rsidRPr="003D150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bCs/>
          <w:iCs/>
          <w:sz w:val="24"/>
          <w:szCs w:val="24"/>
        </w:rPr>
        <w:t xml:space="preserve"> nie więcej niż 14 dni. Usługa opieki </w:t>
      </w:r>
      <w:proofErr w:type="spellStart"/>
      <w:r w:rsidRPr="003D1505">
        <w:rPr>
          <w:rFonts w:asciiTheme="minorHAnsi" w:hAnsiTheme="minorHAnsi" w:cstheme="minorHAnsi"/>
          <w:bCs/>
          <w:iCs/>
          <w:sz w:val="24"/>
          <w:szCs w:val="24"/>
        </w:rPr>
        <w:t>wy</w:t>
      </w:r>
      <w:r w:rsidR="00E47E25" w:rsidRPr="003D1505">
        <w:rPr>
          <w:rFonts w:asciiTheme="minorHAnsi" w:hAnsiTheme="minorHAnsi" w:cstheme="minorHAnsi"/>
          <w:bCs/>
          <w:iCs/>
          <w:sz w:val="24"/>
          <w:szCs w:val="24"/>
        </w:rPr>
        <w:t>t</w:t>
      </w:r>
      <w:r w:rsidRPr="003D1505">
        <w:rPr>
          <w:rFonts w:asciiTheme="minorHAnsi" w:hAnsiTheme="minorHAnsi" w:cstheme="minorHAnsi"/>
          <w:bCs/>
          <w:iCs/>
          <w:sz w:val="24"/>
          <w:szCs w:val="24"/>
        </w:rPr>
        <w:t>chnieniowej</w:t>
      </w:r>
      <w:proofErr w:type="spellEnd"/>
      <w:r w:rsidRPr="003D1505">
        <w:rPr>
          <w:rFonts w:asciiTheme="minorHAnsi" w:hAnsiTheme="minorHAnsi" w:cstheme="minorHAnsi"/>
          <w:bCs/>
          <w:iCs/>
          <w:sz w:val="24"/>
          <w:szCs w:val="24"/>
        </w:rPr>
        <w:t xml:space="preserve"> całodobowej zaplanowana jest dla 35 mieszkańców Gminy Andrychów </w:t>
      </w:r>
      <w:r w:rsidRPr="003D1505">
        <w:rPr>
          <w:rFonts w:asciiTheme="minorHAnsi" w:hAnsiTheme="minorHAnsi" w:cstheme="minorHAnsi"/>
          <w:bCs/>
          <w:sz w:val="24"/>
          <w:szCs w:val="24"/>
        </w:rPr>
        <w:t xml:space="preserve">posiadających </w:t>
      </w:r>
      <w:r w:rsidRPr="003D1505">
        <w:rPr>
          <w:rFonts w:asciiTheme="minorHAnsi" w:hAnsiTheme="minorHAnsi" w:cstheme="minorHAnsi"/>
          <w:bCs/>
          <w:iCs/>
          <w:sz w:val="24"/>
          <w:szCs w:val="24"/>
        </w:rPr>
        <w:t>orzeczenie o znacznym stopniu niepełnosprawności albo z orzeczeniem traktowanym na równi z orzeczeniem   o znacznym stopniu niepełnosprawności</w:t>
      </w:r>
      <w:r w:rsidR="001259CD" w:rsidRPr="003D1505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31CE0A6A" w14:textId="36F3E0ED" w:rsidR="009A194B" w:rsidRPr="001A1A3F" w:rsidRDefault="001259CD" w:rsidP="00AA35C7">
      <w:pPr>
        <w:spacing w:after="0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A1A3F">
        <w:rPr>
          <w:rFonts w:asciiTheme="minorHAnsi" w:hAnsiTheme="minorHAnsi" w:cstheme="minorHAnsi"/>
          <w:b/>
          <w:sz w:val="24"/>
          <w:szCs w:val="24"/>
        </w:rPr>
        <w:t>Usługa opieki obejmuje pobyt w placówce przez okres  14  następujących po sobie dni kalendarzowych dla każdej osoby.</w:t>
      </w:r>
    </w:p>
    <w:p w14:paraId="0BF88B5F" w14:textId="0794CA85" w:rsidR="005C0E76" w:rsidRPr="003D1505" w:rsidRDefault="005C0E76" w:rsidP="00AA35C7">
      <w:pPr>
        <w:pStyle w:val="Akapitzlist"/>
        <w:numPr>
          <w:ilvl w:val="0"/>
          <w:numId w:val="3"/>
        </w:numPr>
        <w:tabs>
          <w:tab w:val="left" w:pos="3843"/>
        </w:tabs>
        <w:autoSpaceDE w:val="0"/>
        <w:autoSpaceDN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Nazwy i kody zamówienia według Wspólnego Słownika Zamówień 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(CPV):</w:t>
      </w: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</w:p>
    <w:p w14:paraId="314543AA" w14:textId="4080668A" w:rsidR="002E60D5" w:rsidRPr="003D1505" w:rsidRDefault="00EA05A7" w:rsidP="00AA35C7">
      <w:pPr>
        <w:widowControl w:val="0"/>
        <w:tabs>
          <w:tab w:val="left" w:pos="3843"/>
        </w:tabs>
        <w:spacing w:after="0"/>
        <w:rPr>
          <w:rFonts w:asciiTheme="minorHAnsi" w:eastAsia="Times New Roman" w:hAnsiTheme="minorHAnsi" w:cstheme="minorHAnsi"/>
          <w:color w:val="FF0000"/>
          <w:sz w:val="24"/>
          <w:szCs w:val="24"/>
          <w:lang w:eastAsia="zh-CN"/>
        </w:rPr>
      </w:pPr>
      <w:r w:rsidRPr="003D1505">
        <w:rPr>
          <w:rFonts w:asciiTheme="minorHAnsi" w:eastAsia="Times New Roman" w:hAnsiTheme="minorHAnsi" w:cstheme="minorHAnsi"/>
          <w:color w:val="FF0000"/>
          <w:sz w:val="24"/>
          <w:szCs w:val="24"/>
          <w:lang w:eastAsia="zh-CN"/>
        </w:rPr>
        <w:t xml:space="preserve">         </w:t>
      </w:r>
      <w:r w:rsidR="002D04D5" w:rsidRPr="003D1505">
        <w:rPr>
          <w:rFonts w:asciiTheme="minorHAnsi" w:eastAsia="Times New Roman" w:hAnsiTheme="minorHAnsi" w:cstheme="minorHAnsi"/>
          <w:color w:val="FF0000"/>
          <w:sz w:val="24"/>
          <w:szCs w:val="24"/>
          <w:lang w:eastAsia="zh-CN"/>
        </w:rPr>
        <w:t xml:space="preserve">  </w:t>
      </w:r>
      <w:r w:rsidR="002E60D5" w:rsidRPr="003D1505">
        <w:rPr>
          <w:rFonts w:asciiTheme="minorHAnsi" w:eastAsia="Times New Roman" w:hAnsiTheme="minorHAnsi" w:cstheme="minorHAnsi"/>
          <w:color w:val="FF0000"/>
          <w:sz w:val="24"/>
          <w:szCs w:val="24"/>
          <w:lang w:eastAsia="zh-CN"/>
        </w:rPr>
        <w:t xml:space="preserve"> </w:t>
      </w:r>
      <w:r w:rsidRPr="003D1505">
        <w:rPr>
          <w:rFonts w:asciiTheme="minorHAnsi" w:eastAsia="Times New Roman" w:hAnsiTheme="minorHAnsi" w:cstheme="minorHAnsi"/>
          <w:color w:val="FF0000"/>
          <w:sz w:val="24"/>
          <w:szCs w:val="24"/>
          <w:lang w:eastAsia="zh-CN"/>
        </w:rPr>
        <w:t xml:space="preserve"> </w:t>
      </w:r>
      <w:r w:rsidR="002E60D5" w:rsidRPr="003D150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85000000 - 9 – Usługi w zakresie zdrowia i opieki społecznej </w:t>
      </w:r>
    </w:p>
    <w:p w14:paraId="629AFC0B" w14:textId="2DC732C1" w:rsidR="009A194B" w:rsidRPr="003D1505" w:rsidRDefault="002E60D5" w:rsidP="00AA35C7">
      <w:pPr>
        <w:widowControl w:val="0"/>
        <w:tabs>
          <w:tab w:val="left" w:pos="3843"/>
        </w:tabs>
        <w:suppressAutoHyphens/>
        <w:spacing w:after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        </w:t>
      </w:r>
      <w:r w:rsidR="002D04D5" w:rsidRPr="003D150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 </w:t>
      </w:r>
      <w:r w:rsidRPr="003D150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  85311200 – 4 Usługi opieki społecznej dla osób niepełnosprawnych</w:t>
      </w:r>
    </w:p>
    <w:p w14:paraId="4A784809" w14:textId="3BF79326" w:rsidR="005C0E76" w:rsidRPr="003D1505" w:rsidRDefault="005C0E76" w:rsidP="00AA35C7">
      <w:pPr>
        <w:pStyle w:val="Akapitzlist"/>
        <w:widowControl w:val="0"/>
        <w:numPr>
          <w:ilvl w:val="0"/>
          <w:numId w:val="3"/>
        </w:numPr>
        <w:tabs>
          <w:tab w:val="left" w:pos="3843"/>
        </w:tabs>
        <w:suppressAutoHyphens/>
        <w:spacing w:after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>Zamówienie udzielane w częściach</w:t>
      </w:r>
    </w:p>
    <w:p w14:paraId="11FC6B93" w14:textId="7D7BAE33" w:rsidR="009A194B" w:rsidRPr="003D1505" w:rsidRDefault="002E60D5" w:rsidP="00AA35C7">
      <w:pPr>
        <w:suppressAutoHyphens/>
        <w:spacing w:after="0"/>
        <w:ind w:left="708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lastRenderedPageBreak/>
        <w:t xml:space="preserve">Część 1 - Usługa opieki </w:t>
      </w:r>
      <w:proofErr w:type="spellStart"/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>wychnieniowej</w:t>
      </w:r>
      <w:proofErr w:type="spellEnd"/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całodobowej dla 20 </w:t>
      </w:r>
      <w:r w:rsidR="00E56456"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dorosłych </w:t>
      </w: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>mieszkańców Gminy Andrychów posiadających orzeczenie o znacznym stopniu niepełnosprawności albo z orzeczeniem traktowanym na równi z orzeczeniem  o znacznym stopniu niepełnosprawności.</w:t>
      </w:r>
    </w:p>
    <w:p w14:paraId="11B352DC" w14:textId="7F41ECF1" w:rsidR="009A194B" w:rsidRPr="003D1505" w:rsidRDefault="009A194B" w:rsidP="00AA35C7">
      <w:pPr>
        <w:suppressAutoHyphens/>
        <w:spacing w:before="240" w:after="0"/>
        <w:ind w:left="709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Część 2 - Usługa opieki </w:t>
      </w:r>
      <w:proofErr w:type="spellStart"/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>wychnieniowej</w:t>
      </w:r>
      <w:proofErr w:type="spellEnd"/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całodobowej</w:t>
      </w:r>
      <w:r w:rsidR="00E56456"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dla 15 </w:t>
      </w:r>
      <w:r w:rsidR="00E56456"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dorosłych </w:t>
      </w:r>
      <w:r w:rsidRPr="003D1505">
        <w:rPr>
          <w:rFonts w:asciiTheme="minorHAnsi" w:eastAsia="Times New Roman" w:hAnsiTheme="minorHAnsi" w:cstheme="minorHAnsi"/>
          <w:sz w:val="24"/>
          <w:szCs w:val="24"/>
          <w:lang w:eastAsia="zh-CN"/>
        </w:rPr>
        <w:t>mieszkańców Gminy Andrychów posiadających orzeczenie o znacznym stopniu niepełnosprawności albo z orzeczeniem traktowanym na równi z orzeczeniem  o znacznym stopniu niepełnosprawności.</w:t>
      </w:r>
    </w:p>
    <w:p w14:paraId="34AAAE77" w14:textId="637536F1" w:rsidR="009A194B" w:rsidRPr="003D1505" w:rsidRDefault="005C0E76" w:rsidP="00AA35C7">
      <w:pPr>
        <w:pStyle w:val="Akapitzlist"/>
        <w:numPr>
          <w:ilvl w:val="0"/>
          <w:numId w:val="3"/>
        </w:numPr>
        <w:suppressAutoHyphens/>
        <w:spacing w:before="240" w:after="0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Wszystkie wyżej wymienione usługi muszą być wykonywane zgodnie </w:t>
      </w:r>
      <w:r w:rsidR="00B04FCB" w:rsidRPr="003D1505">
        <w:rPr>
          <w:rFonts w:asciiTheme="minorHAnsi" w:hAnsiTheme="minorHAnsi" w:cstheme="minorHAnsi"/>
          <w:sz w:val="24"/>
          <w:szCs w:val="24"/>
        </w:rPr>
        <w:br/>
      </w:r>
      <w:r w:rsidR="009A194B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 Opisem  Przedmiotu Zamówienia wskazanym w</w: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3AAC" w:rsidRPr="003D1505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ałączniku </w:t>
      </w:r>
      <w:r w:rsidR="005855D0" w:rsidRPr="003D1505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 do SWZ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157A240" w14:textId="026A1CDE" w:rsidR="009A194B" w:rsidRPr="00E94E8D" w:rsidRDefault="005C0E76" w:rsidP="00AA35C7">
      <w:pPr>
        <w:pStyle w:val="Akapitzlist"/>
        <w:numPr>
          <w:ilvl w:val="0"/>
          <w:numId w:val="3"/>
        </w:numPr>
        <w:suppressAutoHyphens/>
        <w:spacing w:after="240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Wykonawca zobowiązany jest zrealizować zamówienie na zasadach </w:t>
      </w:r>
      <w:r w:rsidR="00B04FCB" w:rsidRPr="003D1505">
        <w:rPr>
          <w:rFonts w:asciiTheme="minorHAnsi" w:hAnsiTheme="minorHAnsi" w:cstheme="minorHAnsi"/>
          <w:sz w:val="24"/>
          <w:szCs w:val="24"/>
        </w:rPr>
        <w:br/>
      </w:r>
      <w:r w:rsidRPr="003D1505">
        <w:rPr>
          <w:rFonts w:asciiTheme="minorHAnsi" w:hAnsiTheme="minorHAnsi" w:cstheme="minorHAnsi"/>
          <w:sz w:val="24"/>
          <w:szCs w:val="24"/>
        </w:rPr>
        <w:t>i warunkach opisanych w projektowany</w:t>
      </w:r>
      <w:r w:rsidR="008D2364" w:rsidRPr="003D1505">
        <w:rPr>
          <w:rFonts w:asciiTheme="minorHAnsi" w:hAnsiTheme="minorHAnsi" w:cstheme="minorHAnsi"/>
          <w:sz w:val="24"/>
          <w:szCs w:val="24"/>
        </w:rPr>
        <w:t>ch postanowieniach</w:t>
      </w:r>
      <w:r w:rsidRPr="003D1505">
        <w:rPr>
          <w:rFonts w:asciiTheme="minorHAnsi" w:hAnsiTheme="minorHAnsi" w:cstheme="minorHAnsi"/>
          <w:sz w:val="24"/>
          <w:szCs w:val="24"/>
        </w:rPr>
        <w:t xml:space="preserve"> umowy stanowiący</w:t>
      </w:r>
      <w:r w:rsidR="008D2364" w:rsidRPr="003D1505">
        <w:rPr>
          <w:rFonts w:asciiTheme="minorHAnsi" w:hAnsiTheme="minorHAnsi" w:cstheme="minorHAnsi"/>
          <w:sz w:val="24"/>
          <w:szCs w:val="24"/>
        </w:rPr>
        <w:t>ch</w:t>
      </w:r>
      <w:r w:rsidRPr="003D1505">
        <w:rPr>
          <w:rFonts w:asciiTheme="minorHAnsi" w:hAnsiTheme="minorHAnsi" w:cstheme="minorHAnsi"/>
          <w:sz w:val="24"/>
          <w:szCs w:val="24"/>
        </w:rPr>
        <w:t xml:space="preserve"> załącznik nr 1 do SWZ.</w:t>
      </w:r>
    </w:p>
    <w:p w14:paraId="30FE5FED" w14:textId="215A8741" w:rsidR="005C0E76" w:rsidRPr="003D1505" w:rsidRDefault="0075729D" w:rsidP="00AA35C7">
      <w:pPr>
        <w:pStyle w:val="Nagwek2"/>
      </w:pPr>
      <w:r>
        <w:t xml:space="preserve">VI. </w:t>
      </w:r>
      <w:r w:rsidR="005C0E76" w:rsidRPr="003D1505">
        <w:t>Termin wykonania</w:t>
      </w:r>
      <w:r w:rsidR="005C0E76" w:rsidRPr="003D1505">
        <w:rPr>
          <w:spacing w:val="-2"/>
        </w:rPr>
        <w:t xml:space="preserve"> </w:t>
      </w:r>
      <w:r w:rsidR="005C0E76" w:rsidRPr="003D1505">
        <w:t>zamówienia</w:t>
      </w:r>
    </w:p>
    <w:p w14:paraId="29B2D2B4" w14:textId="46165B26" w:rsidR="005C0E76" w:rsidRPr="003D1505" w:rsidRDefault="005C0E76" w:rsidP="00AA35C7">
      <w:pPr>
        <w:pStyle w:val="Tekstpodstawowy"/>
        <w:spacing w:line="276" w:lineRule="auto"/>
        <w:ind w:left="136" w:firstLine="572"/>
        <w:rPr>
          <w:rFonts w:cstheme="minorHAnsi"/>
          <w:color w:val="000000" w:themeColor="text1"/>
        </w:rPr>
      </w:pPr>
      <w:bookmarkStart w:id="5" w:name="_Hlk66809001"/>
      <w:r w:rsidRPr="003D1505">
        <w:rPr>
          <w:rFonts w:cstheme="minorHAnsi"/>
          <w:color w:val="000000" w:themeColor="text1"/>
        </w:rPr>
        <w:t xml:space="preserve">Wykonawca zobowiązany jest zrealizować przedmiot zamówienia w niżej wskazanym terminie: </w:t>
      </w:r>
    </w:p>
    <w:p w14:paraId="4C4A016E" w14:textId="62B3880F" w:rsidR="005C0E76" w:rsidRPr="003D1505" w:rsidRDefault="009F3471" w:rsidP="00AA35C7">
      <w:pPr>
        <w:pStyle w:val="Tekstpodstawowy"/>
        <w:spacing w:line="276" w:lineRule="auto"/>
        <w:ind w:left="136"/>
        <w:rPr>
          <w:rFonts w:eastAsia="Calibri" w:cstheme="minorHAnsi"/>
          <w:b/>
          <w:bCs/>
          <w:color w:val="000000" w:themeColor="text1"/>
          <w:lang w:eastAsia="zh-CN"/>
        </w:rPr>
      </w:pPr>
      <w:r w:rsidRPr="003D1505">
        <w:rPr>
          <w:rFonts w:eastAsia="Calibri" w:cstheme="minorHAnsi"/>
          <w:b/>
          <w:bCs/>
          <w:color w:val="000000" w:themeColor="text1"/>
          <w:lang w:eastAsia="zh-CN"/>
        </w:rPr>
        <w:t xml:space="preserve">  </w:t>
      </w:r>
      <w:r w:rsidRPr="003D1505">
        <w:rPr>
          <w:rFonts w:eastAsia="Calibri" w:cstheme="minorHAnsi"/>
          <w:b/>
          <w:bCs/>
          <w:color w:val="000000" w:themeColor="text1"/>
          <w:lang w:eastAsia="zh-CN"/>
        </w:rPr>
        <w:tab/>
      </w:r>
      <w:r w:rsidR="005C0E76" w:rsidRPr="003D1505">
        <w:rPr>
          <w:rFonts w:eastAsia="Calibri" w:cstheme="minorHAnsi"/>
          <w:b/>
          <w:bCs/>
          <w:color w:val="000000" w:themeColor="text1"/>
          <w:lang w:eastAsia="zh-CN"/>
        </w:rPr>
        <w:t xml:space="preserve">Część 1 – do </w:t>
      </w:r>
      <w:r w:rsidR="003A66B3" w:rsidRPr="003D1505">
        <w:rPr>
          <w:rFonts w:eastAsia="Calibri" w:cstheme="minorHAnsi"/>
          <w:b/>
          <w:bCs/>
          <w:color w:val="000000" w:themeColor="text1"/>
          <w:lang w:eastAsia="zh-CN"/>
        </w:rPr>
        <w:t>15</w:t>
      </w:r>
      <w:r w:rsidR="005C0E76" w:rsidRPr="003D1505">
        <w:rPr>
          <w:rFonts w:eastAsia="Calibri" w:cstheme="minorHAnsi"/>
          <w:b/>
          <w:bCs/>
          <w:color w:val="000000" w:themeColor="text1"/>
          <w:lang w:eastAsia="zh-CN"/>
        </w:rPr>
        <w:t xml:space="preserve"> </w:t>
      </w:r>
      <w:r w:rsidR="003A66B3" w:rsidRPr="003D1505">
        <w:rPr>
          <w:rFonts w:eastAsia="Calibri" w:cstheme="minorHAnsi"/>
          <w:b/>
          <w:bCs/>
          <w:color w:val="000000" w:themeColor="text1"/>
          <w:lang w:eastAsia="zh-CN"/>
        </w:rPr>
        <w:t>grudnia 2022r.</w:t>
      </w:r>
    </w:p>
    <w:p w14:paraId="6C60CAF7" w14:textId="3BE2137E" w:rsidR="005C0E76" w:rsidRPr="00E94E8D" w:rsidRDefault="005C0E76" w:rsidP="00AA35C7">
      <w:pPr>
        <w:tabs>
          <w:tab w:val="left" w:pos="3843"/>
        </w:tabs>
        <w:suppressAutoHyphens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9F3471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9F3471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          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Część </w:t>
      </w:r>
      <w:r w:rsidR="00A37DF3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>2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 - </w:t>
      </w:r>
      <w:r w:rsidR="00A37DF3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zh-CN"/>
        </w:rPr>
        <w:t>do 15 grudnia 2022r.</w:t>
      </w:r>
      <w:bookmarkEnd w:id="5"/>
    </w:p>
    <w:p w14:paraId="58576256" w14:textId="3F62E6C3" w:rsidR="005C0E76" w:rsidRPr="003D1505" w:rsidRDefault="0075729D" w:rsidP="00AA35C7">
      <w:pPr>
        <w:pStyle w:val="Nagwek2"/>
      </w:pPr>
      <w:r>
        <w:t xml:space="preserve">VII. </w:t>
      </w:r>
      <w:r w:rsidR="005C0E76" w:rsidRPr="003D1505">
        <w:t>Projektowane postanowienia umowy w sprawie zamówienia publicznego, które</w:t>
      </w:r>
      <w:r>
        <w:t xml:space="preserve"> </w:t>
      </w:r>
      <w:r w:rsidR="005C0E76" w:rsidRPr="003D1505">
        <w:t>zostaną wprowadzone do treści tej</w:t>
      </w:r>
      <w:r w:rsidR="005C0E76" w:rsidRPr="003D1505">
        <w:rPr>
          <w:spacing w:val="-5"/>
        </w:rPr>
        <w:t xml:space="preserve"> </w:t>
      </w:r>
      <w:r w:rsidR="005C0E76" w:rsidRPr="003D1505">
        <w:t>umowy</w:t>
      </w:r>
    </w:p>
    <w:p w14:paraId="2B6459C8" w14:textId="2CCDB3F9" w:rsidR="005C0E76" w:rsidRPr="003D1505" w:rsidRDefault="005C0E76" w:rsidP="00AA35C7">
      <w:pPr>
        <w:pStyle w:val="Tekstpodstawowy"/>
        <w:numPr>
          <w:ilvl w:val="0"/>
          <w:numId w:val="2"/>
        </w:numPr>
        <w:spacing w:line="276" w:lineRule="auto"/>
        <w:rPr>
          <w:rFonts w:cstheme="minorHAnsi"/>
        </w:rPr>
      </w:pPr>
      <w:r w:rsidRPr="003D1505">
        <w:rPr>
          <w:rFonts w:cstheme="minorHAnsi"/>
        </w:rPr>
        <w:t>Projekt</w:t>
      </w:r>
      <w:r w:rsidR="008D2364" w:rsidRPr="003D1505">
        <w:rPr>
          <w:rFonts w:cstheme="minorHAnsi"/>
        </w:rPr>
        <w:t>owane postanowienia umowy</w:t>
      </w:r>
      <w:r w:rsidRPr="003D1505">
        <w:rPr>
          <w:rFonts w:cstheme="minorHAnsi"/>
        </w:rPr>
        <w:t xml:space="preserve"> stanowi</w:t>
      </w:r>
      <w:r w:rsidR="008D2364" w:rsidRPr="003D1505">
        <w:rPr>
          <w:rFonts w:cstheme="minorHAnsi"/>
        </w:rPr>
        <w:t>ą</w:t>
      </w:r>
      <w:r w:rsidR="001B3AAC" w:rsidRPr="003D1505">
        <w:rPr>
          <w:rFonts w:cstheme="minorHAnsi"/>
        </w:rPr>
        <w:t xml:space="preserve"> </w:t>
      </w:r>
      <w:r w:rsidR="001B3AAC" w:rsidRPr="003D1505">
        <w:rPr>
          <w:rFonts w:cstheme="minorHAnsi"/>
          <w:b/>
          <w:bCs/>
          <w:color w:val="000000" w:themeColor="text1"/>
        </w:rPr>
        <w:t>Z</w:t>
      </w:r>
      <w:r w:rsidRPr="003D1505">
        <w:rPr>
          <w:rFonts w:cstheme="minorHAnsi"/>
          <w:b/>
          <w:bCs/>
          <w:color w:val="000000" w:themeColor="text1"/>
        </w:rPr>
        <w:t xml:space="preserve">ałącznik </w:t>
      </w:r>
      <w:r w:rsidR="005855D0" w:rsidRPr="003D1505">
        <w:rPr>
          <w:rFonts w:cstheme="minorHAnsi"/>
          <w:b/>
          <w:bCs/>
          <w:color w:val="000000" w:themeColor="text1"/>
        </w:rPr>
        <w:t>N</w:t>
      </w:r>
      <w:r w:rsidRPr="003D1505">
        <w:rPr>
          <w:rFonts w:cstheme="minorHAnsi"/>
          <w:b/>
          <w:bCs/>
          <w:color w:val="000000" w:themeColor="text1"/>
        </w:rPr>
        <w:t>r 1 do SWZ.</w:t>
      </w:r>
      <w:r w:rsidRPr="003D1505">
        <w:rPr>
          <w:rFonts w:cstheme="minorHAnsi"/>
          <w:color w:val="000000" w:themeColor="text1"/>
        </w:rPr>
        <w:t xml:space="preserve"> </w:t>
      </w:r>
    </w:p>
    <w:p w14:paraId="180EC863" w14:textId="77777777" w:rsidR="009F3471" w:rsidRPr="003D1505" w:rsidRDefault="005C0E76" w:rsidP="00AA35C7">
      <w:pPr>
        <w:pStyle w:val="Tekstpodstawowy"/>
        <w:numPr>
          <w:ilvl w:val="0"/>
          <w:numId w:val="2"/>
        </w:numPr>
        <w:spacing w:line="276" w:lineRule="auto"/>
        <w:rPr>
          <w:rFonts w:cstheme="minorHAnsi"/>
        </w:rPr>
      </w:pPr>
      <w:r w:rsidRPr="003D1505">
        <w:rPr>
          <w:rFonts w:cstheme="minorHAnsi"/>
        </w:rPr>
        <w:t>Wykonawca, którego oferta zostanie wybrana jako najkorzystniejsza zawrze umowę</w:t>
      </w:r>
    </w:p>
    <w:p w14:paraId="43D50DA5" w14:textId="5B40EC67" w:rsidR="005C0E76" w:rsidRPr="003D1505" w:rsidRDefault="005C0E76" w:rsidP="00AA35C7">
      <w:pPr>
        <w:pStyle w:val="Tekstpodstawowy"/>
        <w:spacing w:line="276" w:lineRule="auto"/>
        <w:ind w:left="856"/>
        <w:rPr>
          <w:rFonts w:cstheme="minorHAnsi"/>
        </w:rPr>
      </w:pPr>
      <w:r w:rsidRPr="003D1505">
        <w:rPr>
          <w:rFonts w:cstheme="minorHAnsi"/>
        </w:rPr>
        <w:t xml:space="preserve"> z Zamawiającym na warunkach określonych w projek</w:t>
      </w:r>
      <w:r w:rsidR="008D2364" w:rsidRPr="003D1505">
        <w:rPr>
          <w:rFonts w:cstheme="minorHAnsi"/>
        </w:rPr>
        <w:t>towanych postanowieniach</w:t>
      </w:r>
      <w:r w:rsidRPr="003D1505">
        <w:rPr>
          <w:rFonts w:cstheme="minorHAnsi"/>
        </w:rPr>
        <w:t xml:space="preserve"> umowy.</w:t>
      </w:r>
    </w:p>
    <w:p w14:paraId="5F79516D" w14:textId="57B78676" w:rsidR="005C0E76" w:rsidRPr="00E94E8D" w:rsidRDefault="00F13016" w:rsidP="00AA35C7">
      <w:pPr>
        <w:pStyle w:val="Tekstpodstawowy"/>
        <w:numPr>
          <w:ilvl w:val="0"/>
          <w:numId w:val="2"/>
        </w:numPr>
        <w:spacing w:line="276" w:lineRule="auto"/>
        <w:rPr>
          <w:rFonts w:cstheme="minorHAnsi"/>
        </w:rPr>
      </w:pPr>
      <w:r w:rsidRPr="003D1505">
        <w:rPr>
          <w:rFonts w:cstheme="minorHAnsi"/>
        </w:rPr>
        <w:t xml:space="preserve">W przypadku rozbieżności pomiędzy zapisami SWZ, a postanowieniami umowy ważniejsze będą postanowienia umowy. </w:t>
      </w:r>
    </w:p>
    <w:p w14:paraId="4C359E4F" w14:textId="14C13661" w:rsidR="005C0E76" w:rsidRPr="003D1505" w:rsidRDefault="0075729D" w:rsidP="00AA35C7">
      <w:pPr>
        <w:pStyle w:val="Nagwek2"/>
      </w:pPr>
      <w:r>
        <w:t xml:space="preserve">VIII. </w:t>
      </w:r>
      <w:r w:rsidR="005C0E76" w:rsidRPr="003D1505">
        <w:t>Informacje o środkach komunikacji elektronicznej, przy użyciu których Zamawiający</w:t>
      </w:r>
      <w:r w:rsidR="00BD7DCC" w:rsidRPr="003D1505">
        <w:t xml:space="preserve"> b</w:t>
      </w:r>
      <w:r w:rsidR="005C0E76" w:rsidRPr="003D1505">
        <w:t>ędzie komunikował się z wykonawcami oraz informacje</w:t>
      </w:r>
      <w:r>
        <w:t xml:space="preserve"> </w:t>
      </w:r>
      <w:r w:rsidR="005C0E76" w:rsidRPr="003D1505">
        <w:t>o wymaganiach technicznych i organizacyjnych sporządzania, wysyłania</w:t>
      </w:r>
      <w:r w:rsidR="005C0E76" w:rsidRPr="003D1505">
        <w:rPr>
          <w:spacing w:val="-18"/>
        </w:rPr>
        <w:t xml:space="preserve"> </w:t>
      </w:r>
      <w:r w:rsidR="005C0E76" w:rsidRPr="003D1505">
        <w:t>i odbierania korespondencji elektronicznej</w:t>
      </w:r>
    </w:p>
    <w:p w14:paraId="40072320" w14:textId="02E9FCF4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 postępowaniu o udzielenie zamówienia komunikacja między Zamawiającym </w:t>
      </w:r>
      <w:r w:rsidRPr="003D1505">
        <w:rPr>
          <w:rFonts w:asciiTheme="minorHAnsi" w:hAnsiTheme="minorHAnsi" w:cstheme="minorHAnsi"/>
          <w:sz w:val="24"/>
          <w:szCs w:val="24"/>
        </w:rPr>
        <w:br/>
        <w:t>a Wykonawcami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odbywa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się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drogą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elektroniczną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przy</w:t>
      </w:r>
      <w:r w:rsidRPr="003D150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użyciu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="009F3471" w:rsidRPr="003D1505">
        <w:rPr>
          <w:rFonts w:asciiTheme="minorHAnsi" w:hAnsiTheme="minorHAnsi" w:cstheme="minorHAnsi"/>
          <w:sz w:val="24"/>
          <w:szCs w:val="24"/>
        </w:rPr>
        <w:br/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https://miniportal.uzp.gov.pl/,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ePUAPu</w:t>
      </w:r>
      <w:proofErr w:type="spellEnd"/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11" w:history="1">
        <w:r w:rsidR="009F3471" w:rsidRPr="003D1505">
          <w:rPr>
            <w:rStyle w:val="Hipercze"/>
            <w:rFonts w:asciiTheme="minorHAnsi" w:hAnsiTheme="minorHAnsi" w:cstheme="minorHAnsi"/>
            <w:sz w:val="24"/>
            <w:szCs w:val="24"/>
          </w:rPr>
          <w:t>https://epuap.gov.pl/wps/portal</w:t>
        </w:r>
      </w:hyperlink>
      <w:r w:rsidR="009F3471" w:rsidRPr="003D1505">
        <w:rPr>
          <w:rFonts w:asciiTheme="minorHAnsi" w:hAnsiTheme="minorHAnsi" w:cstheme="minorHAnsi"/>
          <w:sz w:val="24"/>
          <w:szCs w:val="24"/>
        </w:rPr>
        <w:t>.</w:t>
      </w:r>
    </w:p>
    <w:p w14:paraId="6CDB6813" w14:textId="78F6DC74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 ma dostęp do </w:t>
      </w:r>
      <w:r w:rsidRPr="003D1505">
        <w:rPr>
          <w:rFonts w:asciiTheme="minorHAnsi" w:hAnsiTheme="minorHAnsi" w:cstheme="minorHAnsi"/>
          <w:i/>
          <w:sz w:val="24"/>
          <w:szCs w:val="24"/>
        </w:rPr>
        <w:t>formularzy: złożenia, zmiany, wycofania oferty lub wniosku oraz do formularza do</w:t>
      </w:r>
      <w:r w:rsidRPr="003D1505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komunikacji</w:t>
      </w:r>
      <w:r w:rsidRPr="003D1505">
        <w:rPr>
          <w:rFonts w:asciiTheme="minorHAnsi" w:hAnsiTheme="minorHAnsi" w:cstheme="minorHAnsi"/>
          <w:sz w:val="24"/>
          <w:szCs w:val="24"/>
        </w:rPr>
        <w:t>.</w:t>
      </w:r>
    </w:p>
    <w:p w14:paraId="38349EDC" w14:textId="5C66A02B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Wymagania</w:t>
      </w:r>
      <w:r w:rsidRPr="003D150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techniczne</w:t>
      </w:r>
      <w:r w:rsidRPr="003D150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organizacyjne</w:t>
      </w:r>
      <w:r w:rsidRPr="003D150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wysyłania</w:t>
      </w:r>
      <w:r w:rsidRPr="003D150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odbierania</w:t>
      </w:r>
      <w:r w:rsidRPr="003D150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korespondencji</w:t>
      </w:r>
      <w:r w:rsidRPr="003D150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lastRenderedPageBreak/>
        <w:t xml:space="preserve">elektronicznej przekazywanej przy ich użyciu, opisane zostały w Regulaminie korzystania z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 dostępnym pod adresem https://miniportal.uzp.gov.pl/WarunkiUslugi.aspx oraz Regulaminie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.</w:t>
      </w:r>
    </w:p>
    <w:p w14:paraId="55BF1E6F" w14:textId="37122639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Wykonawca przystępując do niniejszego postępowania o udzielenie zamówienia publicznego, akceptuje warunki korzystania z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, określone w</w:t>
      </w:r>
      <w:r w:rsidRPr="003D1505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Regulaminie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 oraz zobowiązuje się korzystając z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 przestrzegać postanowień tego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regulaminu.</w:t>
      </w:r>
    </w:p>
    <w:p w14:paraId="1FFF713A" w14:textId="190C8FD8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Maksymalny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rozmiar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plików</w:t>
      </w:r>
      <w:r w:rsidRPr="003D150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przesyłanych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pośrednictwem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dedykowanych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formularzy do: złożenia i wycofania oferty oraz do komunikacji wynosi 150 MB.</w:t>
      </w:r>
    </w:p>
    <w:p w14:paraId="25A77CF0" w14:textId="4D8D320F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Za datę przekazania oferty, oświadczenia, o którym mowa w art. 125 ust. 1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, podmiotowych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środków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dowodowych,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przedmiotowych</w:t>
      </w:r>
      <w:r w:rsidRPr="003D150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środków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dowodowych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oraz innych informacji, oświadczeń lub dokumentów, przekazywanych w postępowaniu, przyjmuje się datę ich przekazania na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.</w:t>
      </w:r>
    </w:p>
    <w:p w14:paraId="2570C5E0" w14:textId="299E63C8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W postępowaniu o udzielenie zamówienia korespondencja elektroniczna (inna niż oferta Wykonawcy i załączniki do oferty) odbywa się elektronicznie za pośrednictwem</w:t>
      </w:r>
      <w:r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dedykowanego</w:t>
      </w:r>
      <w:r w:rsidRPr="003D1505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formularza</w:t>
      </w:r>
      <w:r w:rsidRPr="003D1505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dostępnego</w:t>
      </w:r>
      <w:r w:rsidRPr="003D1505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na</w:t>
      </w:r>
      <w:r w:rsidRPr="003D1505">
        <w:rPr>
          <w:rFonts w:asciiTheme="minorHAnsi" w:hAnsiTheme="minorHAnsi" w:cstheme="minorHAnsi"/>
          <w:i/>
          <w:spacing w:val="-15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i/>
          <w:sz w:val="24"/>
          <w:szCs w:val="24"/>
        </w:rPr>
        <w:t>ePUAP</w:t>
      </w:r>
      <w:proofErr w:type="spellEnd"/>
      <w:r w:rsidRPr="003D1505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oraz</w:t>
      </w:r>
      <w:r w:rsidRPr="003D1505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udostępnionego</w:t>
      </w:r>
      <w:r w:rsidRPr="003D1505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 xml:space="preserve">przez </w:t>
      </w:r>
      <w:proofErr w:type="spellStart"/>
      <w:r w:rsidRPr="003D1505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Pr="003D1505">
        <w:rPr>
          <w:rFonts w:asciiTheme="minorHAnsi" w:hAnsiTheme="minorHAnsi" w:cstheme="minorHAnsi"/>
          <w:i/>
          <w:spacing w:val="-2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(Formularz</w:t>
      </w:r>
      <w:r w:rsidRPr="003D1505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do</w:t>
      </w:r>
      <w:r w:rsidRPr="003D1505">
        <w:rPr>
          <w:rFonts w:asciiTheme="minorHAnsi" w:hAnsiTheme="minorHAnsi" w:cstheme="minorHAnsi"/>
          <w:i/>
          <w:spacing w:val="-2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i/>
          <w:sz w:val="24"/>
          <w:szCs w:val="24"/>
        </w:rPr>
        <w:t>komunikacji).</w:t>
      </w:r>
      <w:r w:rsidRPr="003D1505">
        <w:rPr>
          <w:rFonts w:asciiTheme="minorHAnsi" w:hAnsiTheme="minorHAnsi" w:cstheme="minorHAnsi"/>
          <w:i/>
          <w:spacing w:val="-2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Korespondencja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przesłana</w:t>
      </w:r>
      <w:r w:rsidRPr="003D150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</w:t>
      </w:r>
      <w:r w:rsidRPr="003D150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pomocą</w:t>
      </w:r>
      <w:r w:rsidRPr="003D150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tego formularza nie może być szyfrowana. We wszelkiej korespondencji związanej z niniejszym postępowaniem Zamawiający i Wykonawcy posługują się numerem ogłoszenia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(BZP).</w:t>
      </w:r>
    </w:p>
    <w:p w14:paraId="4DBCFEA5" w14:textId="247F8AF4" w:rsidR="00A755B7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Zamawiający może również komunikować się z Wykonawcami za pomocą poczty elektronicznej, email:</w:t>
      </w:r>
      <w:bookmarkStart w:id="6" w:name="_Hlk64873807"/>
      <w:r w:rsidRPr="003D1505">
        <w:rPr>
          <w:rFonts w:asciiTheme="minorHAnsi" w:hAnsiTheme="minorHAnsi" w:cstheme="minorHAnsi"/>
          <w:sz w:val="24"/>
          <w:szCs w:val="24"/>
        </w:rPr>
        <w:t xml:space="preserve"> </w:t>
      </w:r>
      <w:bookmarkEnd w:id="6"/>
      <w:r w:rsidRPr="003D1505">
        <w:rPr>
          <w:rFonts w:asciiTheme="minorHAnsi" w:hAnsiTheme="minorHAnsi" w:cstheme="minorHAnsi"/>
          <w:b/>
          <w:bCs/>
          <w:sz w:val="24"/>
          <w:szCs w:val="24"/>
        </w:rPr>
        <w:t>ops@um.andrychow.pl</w:t>
      </w:r>
      <w:r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A755B7" w:rsidRPr="003D1505">
        <w:rPr>
          <w:rFonts w:asciiTheme="minorHAnsi" w:hAnsiTheme="minorHAnsi" w:cstheme="minorHAnsi"/>
          <w:sz w:val="24"/>
          <w:szCs w:val="24"/>
        </w:rPr>
        <w:t>.</w:t>
      </w:r>
    </w:p>
    <w:p w14:paraId="7EDB7227" w14:textId="78C6C5D0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 Dokumenty elektroniczne, oświadczenia lub elektroniczne kopie dokumentów lub oświadczeń składane są przez Wykonawcę za pośrednictwem </w:t>
      </w:r>
      <w:r w:rsidRPr="003D1505">
        <w:rPr>
          <w:rFonts w:asciiTheme="minorHAnsi" w:hAnsiTheme="minorHAnsi" w:cstheme="minorHAnsi"/>
          <w:i/>
          <w:sz w:val="24"/>
          <w:szCs w:val="24"/>
        </w:rPr>
        <w:t xml:space="preserve">Formularza do komunikacji </w:t>
      </w:r>
      <w:r w:rsidRPr="003D1505">
        <w:rPr>
          <w:rFonts w:asciiTheme="minorHAnsi" w:hAnsiTheme="minorHAnsi" w:cstheme="minorHAnsi"/>
          <w:sz w:val="24"/>
          <w:szCs w:val="24"/>
        </w:rPr>
        <w:t>jako załączniki. Zamawiający dopuszcza również możliwość składania dokumentów elektronicznych, oświadczeń lub elektronicznych kopii dokumentów lub</w:t>
      </w:r>
      <w:r w:rsidRPr="003D15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oświadczeń</w:t>
      </w:r>
      <w:r w:rsidRPr="003D15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</w:t>
      </w:r>
      <w:r w:rsidRPr="003D15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pomocą</w:t>
      </w:r>
      <w:r w:rsidRPr="003D15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poczty</w:t>
      </w:r>
      <w:r w:rsidRPr="003D15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elektronicznej,</w:t>
      </w:r>
      <w:r w:rsidRPr="003D15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na</w:t>
      </w:r>
      <w:r w:rsidRPr="003D15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adres</w:t>
      </w:r>
      <w:r w:rsidRPr="003D15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email</w:t>
      </w:r>
      <w:bookmarkStart w:id="7" w:name="_Hlk66097926"/>
      <w:r w:rsidRPr="003D15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7"/>
      <w:r w:rsidRPr="003D1505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instrText xml:space="preserve"> HYPERLINK "mailto:ops@um.andrychow.pl" </w:instrTex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3D1505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>ops@um.andrychow.pl</w: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14:paraId="43B73615" w14:textId="0BB826A6" w:rsidR="005C0E76" w:rsidRPr="003D1505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Sposób sporządzenia dokumentów elektronicznych, oświadczeń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lub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elektronicznych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kopii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dokumentów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lub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oświadczeń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musi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być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zgodny z wymaganiami określonymi w rozporządzeniu Prezesa Rady Ministrów z</w:t>
      </w:r>
      <w:r w:rsidRPr="003D1505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dnia z dnia 30 grudnia 2020</w:t>
      </w:r>
      <w:r w:rsidR="00F15222" w:rsidRPr="003D1505">
        <w:rPr>
          <w:rFonts w:asciiTheme="minorHAnsi" w:hAnsiTheme="minorHAnsi" w:cstheme="minorHAnsi"/>
          <w:sz w:val="24"/>
          <w:szCs w:val="24"/>
        </w:rPr>
        <w:t xml:space="preserve">r. </w:t>
      </w:r>
      <w:r w:rsidRPr="003D1505">
        <w:rPr>
          <w:rFonts w:asciiTheme="minorHAnsi" w:hAnsiTheme="minorHAnsi" w:cstheme="minorHAnsi"/>
          <w:sz w:val="24"/>
          <w:szCs w:val="24"/>
        </w:rPr>
        <w:t> </w:t>
      </w:r>
      <w:r w:rsidRPr="003D1505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15222" w:rsidRPr="003D150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E4269D1" w14:textId="6C6A54FC" w:rsidR="00F15222" w:rsidRPr="00E94E8D" w:rsidRDefault="005C0E76" w:rsidP="00AA35C7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0"/>
        <w:ind w:left="851" w:right="-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Zamawiający nie przewiduje sposobu komunikowania się z Wykonawcami w inny sposób niż przy użyciu środków komunikacji elektronicznej, wskazanych w</w:t>
      </w:r>
      <w:r w:rsidRPr="003D15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SWZ.</w:t>
      </w:r>
    </w:p>
    <w:p w14:paraId="2D1A4FC1" w14:textId="72FB14BF" w:rsidR="008E0C7E" w:rsidRPr="003D1505" w:rsidRDefault="0075729D" w:rsidP="00AA35C7">
      <w:pPr>
        <w:pStyle w:val="Nagwek2"/>
      </w:pPr>
      <w:bookmarkStart w:id="8" w:name="_Hlk66808946"/>
      <w:r>
        <w:t xml:space="preserve">IX. </w:t>
      </w:r>
      <w:r w:rsidR="005C0E76" w:rsidRPr="003D1505">
        <w:t>Wskazanie osób uprawnionych do komunikowania się z</w:t>
      </w:r>
      <w:r w:rsidR="005C0E76" w:rsidRPr="003D1505">
        <w:rPr>
          <w:spacing w:val="-10"/>
        </w:rPr>
        <w:t xml:space="preserve"> </w:t>
      </w:r>
      <w:r w:rsidR="00BF3844" w:rsidRPr="003D1505">
        <w:t xml:space="preserve">Wykonawcami: </w:t>
      </w:r>
    </w:p>
    <w:bookmarkEnd w:id="8"/>
    <w:p w14:paraId="4E4BC818" w14:textId="1A228EFA" w:rsidR="005C0E76" w:rsidRPr="003D1505" w:rsidRDefault="00F15222" w:rsidP="00AA35C7">
      <w:pPr>
        <w:pStyle w:val="Tekstpodstawowy"/>
        <w:spacing w:line="276" w:lineRule="auto"/>
        <w:ind w:left="136" w:firstLine="252"/>
        <w:rPr>
          <w:rFonts w:cstheme="minorHAnsi"/>
        </w:rPr>
      </w:pPr>
      <w:r w:rsidRPr="003D1505">
        <w:rPr>
          <w:rFonts w:cstheme="minorHAnsi"/>
        </w:rPr>
        <w:t xml:space="preserve">    </w:t>
      </w:r>
      <w:r w:rsidR="005C0E76" w:rsidRPr="003D1505">
        <w:rPr>
          <w:rFonts w:cstheme="minorHAnsi"/>
        </w:rPr>
        <w:t>Zamawiający wyznacza następujące osoby do kontaktu z Wykonawcami:</w:t>
      </w:r>
    </w:p>
    <w:p w14:paraId="0773E079" w14:textId="3128DE6E" w:rsidR="00BF3844" w:rsidRPr="003D1505" w:rsidRDefault="005C0E76" w:rsidP="00AA35C7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theme="minorHAnsi"/>
        </w:rPr>
      </w:pPr>
      <w:r w:rsidRPr="003D1505">
        <w:rPr>
          <w:rFonts w:cstheme="minorHAnsi"/>
        </w:rPr>
        <w:t xml:space="preserve">w sprawie przedmiotu zamówienia </w:t>
      </w:r>
      <w:r w:rsidR="00BF3844" w:rsidRPr="003D1505">
        <w:rPr>
          <w:rFonts w:cstheme="minorHAnsi"/>
        </w:rPr>
        <w:t>Aneta Wróbel</w:t>
      </w:r>
      <w:r w:rsidRPr="003D1505">
        <w:rPr>
          <w:rFonts w:cstheme="minorHAnsi"/>
        </w:rPr>
        <w:t xml:space="preserve">, </w:t>
      </w:r>
      <w:r w:rsidR="00F15222" w:rsidRPr="003D1505">
        <w:rPr>
          <w:rFonts w:cstheme="minorHAnsi"/>
        </w:rPr>
        <w:t xml:space="preserve">Elżbieta Babik </w:t>
      </w:r>
    </w:p>
    <w:p w14:paraId="4C480EF2" w14:textId="03B2F303" w:rsidR="005C0E76" w:rsidRPr="003D1505" w:rsidRDefault="00F15222" w:rsidP="00AA35C7">
      <w:pPr>
        <w:pStyle w:val="Akapitzlist"/>
        <w:widowControl w:val="0"/>
        <w:tabs>
          <w:tab w:val="left" w:pos="389"/>
        </w:tabs>
        <w:autoSpaceDE w:val="0"/>
        <w:autoSpaceDN w:val="0"/>
        <w:spacing w:after="0"/>
        <w:ind w:left="388" w:right="1091"/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3D150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5C0E76" w:rsidRPr="003D1505">
        <w:rPr>
          <w:rFonts w:asciiTheme="minorHAnsi" w:hAnsiTheme="minorHAnsi" w:cstheme="minorHAnsi"/>
          <w:b/>
          <w:bCs/>
          <w:sz w:val="24"/>
          <w:szCs w:val="24"/>
          <w:lang w:val="en-US"/>
        </w:rPr>
        <w:t>e-mail: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hyperlink r:id="rId12" w:history="1">
        <w:r w:rsidRPr="003D1505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  <w:lang w:val="en-US"/>
          </w:rPr>
          <w:t>ops@um.andrychow.pl</w:t>
        </w:r>
      </w:hyperlink>
    </w:p>
    <w:p w14:paraId="0D5B4B3E" w14:textId="77777777" w:rsidR="00BF3844" w:rsidRPr="003D1505" w:rsidRDefault="005C0E76" w:rsidP="00AA35C7">
      <w:pPr>
        <w:pStyle w:val="Akapitzlist"/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spacing w:after="0"/>
        <w:ind w:left="851" w:right="1091" w:hanging="425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lastRenderedPageBreak/>
        <w:t xml:space="preserve">w zakresie dotyczącym zagadnień proceduralnych: Dagmara Chowaniec </w:t>
      </w:r>
    </w:p>
    <w:p w14:paraId="4D1BDD19" w14:textId="464B377D" w:rsidR="005C0E76" w:rsidRPr="00E94E8D" w:rsidRDefault="00BF3844" w:rsidP="00AA35C7">
      <w:pPr>
        <w:widowControl w:val="0"/>
        <w:tabs>
          <w:tab w:val="left" w:pos="389"/>
        </w:tabs>
        <w:autoSpaceDE w:val="0"/>
        <w:autoSpaceDN w:val="0"/>
        <w:spacing w:after="0"/>
        <w:ind w:right="-4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E94E8D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  <w:r w:rsidR="00F15222" w:rsidRPr="00E94E8D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  <w:r w:rsidR="005C0E76" w:rsidRPr="003D1505">
        <w:rPr>
          <w:rFonts w:asciiTheme="minorHAnsi" w:hAnsiTheme="minorHAnsi" w:cstheme="minorHAnsi"/>
          <w:sz w:val="24"/>
          <w:szCs w:val="24"/>
          <w:lang w:val="en-US"/>
        </w:rPr>
        <w:t>e-mail</w:t>
      </w:r>
      <w:r w:rsidR="005C0E76" w:rsidRPr="003D150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13" w:history="1">
        <w:r w:rsidR="005C0E76" w:rsidRPr="003D1505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  <w:lang w:val="en-US"/>
          </w:rPr>
          <w:t>ops@um.andrychow.pl</w:t>
        </w:r>
      </w:hyperlink>
    </w:p>
    <w:p w14:paraId="40FDE8F7" w14:textId="389D5FC6" w:rsidR="005C0E76" w:rsidRPr="003D1505" w:rsidRDefault="0075729D" w:rsidP="00AA35C7">
      <w:pPr>
        <w:pStyle w:val="Nagwek2"/>
      </w:pPr>
      <w:bookmarkStart w:id="9" w:name="_TOC_250008"/>
      <w:r>
        <w:t xml:space="preserve">X. </w:t>
      </w:r>
      <w:r w:rsidR="005C0E76" w:rsidRPr="003D1505">
        <w:t>Termin związania</w:t>
      </w:r>
      <w:r w:rsidR="005C0E76" w:rsidRPr="003D1505">
        <w:rPr>
          <w:spacing w:val="-2"/>
        </w:rPr>
        <w:t xml:space="preserve"> </w:t>
      </w:r>
      <w:bookmarkEnd w:id="9"/>
      <w:r w:rsidR="005C0E76" w:rsidRPr="003D1505">
        <w:t>ofertą</w:t>
      </w:r>
    </w:p>
    <w:p w14:paraId="67DF203F" w14:textId="10F5F8C8" w:rsidR="005C0E76" w:rsidRPr="003D1505" w:rsidRDefault="005C0E76" w:rsidP="00AA35C7">
      <w:pPr>
        <w:pStyle w:val="Tekstpodstawowy"/>
        <w:numPr>
          <w:ilvl w:val="0"/>
          <w:numId w:val="15"/>
        </w:numPr>
        <w:rPr>
          <w:b/>
          <w:bCs/>
        </w:rPr>
      </w:pPr>
      <w:r w:rsidRPr="003D1505">
        <w:t xml:space="preserve">Wykonawca jest związany ofertą od dnia upływu terminu składania ofert </w:t>
      </w:r>
      <w:r w:rsidR="008D2364" w:rsidRPr="003D1505">
        <w:br/>
      </w:r>
      <w:r w:rsidRPr="003D1505">
        <w:t>do</w:t>
      </w:r>
      <w:r w:rsidRPr="003D1505">
        <w:rPr>
          <w:spacing w:val="-14"/>
        </w:rPr>
        <w:t xml:space="preserve"> </w:t>
      </w:r>
      <w:r w:rsidRPr="003D1505">
        <w:t xml:space="preserve">dnia </w:t>
      </w:r>
      <w:r w:rsidR="001170FA" w:rsidRPr="003D1505">
        <w:t>7</w:t>
      </w:r>
      <w:r w:rsidR="00F148ED" w:rsidRPr="003D1505">
        <w:t xml:space="preserve"> </w:t>
      </w:r>
      <w:r w:rsidR="001170FA" w:rsidRPr="003D1505">
        <w:t>czerwca</w:t>
      </w:r>
      <w:r w:rsidR="00F148ED" w:rsidRPr="003D1505">
        <w:t xml:space="preserve"> </w:t>
      </w:r>
      <w:r w:rsidRPr="003D1505">
        <w:t xml:space="preserve"> 202</w:t>
      </w:r>
      <w:r w:rsidR="00BF3844" w:rsidRPr="003D1505">
        <w:t>2</w:t>
      </w:r>
      <w:r w:rsidRPr="003D1505">
        <w:t xml:space="preserve"> r.</w:t>
      </w:r>
    </w:p>
    <w:p w14:paraId="75E50CE4" w14:textId="526890F6" w:rsidR="005C0E76" w:rsidRPr="003D1505" w:rsidRDefault="005C0E76" w:rsidP="00AA35C7">
      <w:pPr>
        <w:pStyle w:val="Tekstpodstawowy"/>
        <w:numPr>
          <w:ilvl w:val="0"/>
          <w:numId w:val="15"/>
        </w:numPr>
        <w:rPr>
          <w:b/>
          <w:bCs/>
        </w:rPr>
      </w:pPr>
      <w:r w:rsidRPr="003D1505">
        <w:t>W przypadku gdy wybór najkorzystniejszej oferty nie nastąpi przed upływem terminu związania ofertą określonego w SWZ, Zamawiający przed upływem terminu związania ofertą zwraca się jednokrotnie do Wykonawców o wyrażenie zgody</w:t>
      </w:r>
      <w:bookmarkStart w:id="10" w:name="_Hlk65506152"/>
      <w:r w:rsidRPr="003D1505">
        <w:t xml:space="preserve"> na</w:t>
      </w:r>
      <w:r w:rsidRPr="003D1505">
        <w:rPr>
          <w:spacing w:val="52"/>
        </w:rPr>
        <w:t xml:space="preserve"> </w:t>
      </w:r>
      <w:bookmarkEnd w:id="10"/>
      <w:r w:rsidRPr="003D1505">
        <w:t>przedłużenie</w:t>
      </w:r>
      <w:r w:rsidRPr="003D1505">
        <w:rPr>
          <w:spacing w:val="-12"/>
        </w:rPr>
        <w:t xml:space="preserve"> </w:t>
      </w:r>
      <w:r w:rsidRPr="003D1505">
        <w:t>tego</w:t>
      </w:r>
      <w:r w:rsidRPr="003D1505">
        <w:rPr>
          <w:spacing w:val="-11"/>
        </w:rPr>
        <w:t xml:space="preserve"> </w:t>
      </w:r>
      <w:r w:rsidRPr="003D1505">
        <w:t>terminu</w:t>
      </w:r>
      <w:r w:rsidRPr="003D1505">
        <w:rPr>
          <w:spacing w:val="-14"/>
        </w:rPr>
        <w:t xml:space="preserve"> </w:t>
      </w:r>
      <w:r w:rsidRPr="003D1505">
        <w:t>o</w:t>
      </w:r>
      <w:r w:rsidRPr="003D1505">
        <w:rPr>
          <w:spacing w:val="-12"/>
        </w:rPr>
        <w:t xml:space="preserve"> </w:t>
      </w:r>
      <w:r w:rsidRPr="003D1505">
        <w:t>wskazywany</w:t>
      </w:r>
      <w:r w:rsidRPr="003D1505">
        <w:rPr>
          <w:spacing w:val="-14"/>
        </w:rPr>
        <w:t xml:space="preserve"> </w:t>
      </w:r>
      <w:r w:rsidRPr="003D1505">
        <w:t>przez</w:t>
      </w:r>
      <w:r w:rsidRPr="003D1505">
        <w:rPr>
          <w:spacing w:val="-12"/>
        </w:rPr>
        <w:t xml:space="preserve"> </w:t>
      </w:r>
      <w:r w:rsidRPr="003D1505">
        <w:t>niego</w:t>
      </w:r>
      <w:r w:rsidRPr="003D1505">
        <w:rPr>
          <w:spacing w:val="-14"/>
        </w:rPr>
        <w:t xml:space="preserve"> </w:t>
      </w:r>
      <w:r w:rsidRPr="003D1505">
        <w:t>okres,</w:t>
      </w:r>
      <w:r w:rsidRPr="003D1505">
        <w:rPr>
          <w:spacing w:val="-14"/>
        </w:rPr>
        <w:t xml:space="preserve"> </w:t>
      </w:r>
      <w:r w:rsidRPr="003D1505">
        <w:t>nie</w:t>
      </w:r>
      <w:r w:rsidRPr="003D1505">
        <w:rPr>
          <w:spacing w:val="-12"/>
        </w:rPr>
        <w:t xml:space="preserve"> </w:t>
      </w:r>
      <w:r w:rsidRPr="003D1505">
        <w:t>dłuższy</w:t>
      </w:r>
      <w:r w:rsidRPr="003D1505">
        <w:rPr>
          <w:spacing w:val="-13"/>
        </w:rPr>
        <w:t xml:space="preserve"> </w:t>
      </w:r>
      <w:r w:rsidRPr="003D1505">
        <w:t>niż</w:t>
      </w:r>
      <w:r w:rsidRPr="003D1505">
        <w:rPr>
          <w:spacing w:val="-14"/>
        </w:rPr>
        <w:t xml:space="preserve"> </w:t>
      </w:r>
      <w:r w:rsidRPr="003D1505">
        <w:t>30</w:t>
      </w:r>
      <w:r w:rsidRPr="003D1505">
        <w:rPr>
          <w:spacing w:val="-14"/>
        </w:rPr>
        <w:t xml:space="preserve"> </w:t>
      </w:r>
      <w:r w:rsidRPr="003D1505">
        <w:t>dni.</w:t>
      </w:r>
    </w:p>
    <w:p w14:paraId="180EC935" w14:textId="00B0A9A5" w:rsidR="005C0E76" w:rsidRPr="00E94E8D" w:rsidRDefault="005C0E76" w:rsidP="00AA35C7">
      <w:pPr>
        <w:pStyle w:val="Tekstpodstawowy"/>
        <w:numPr>
          <w:ilvl w:val="0"/>
          <w:numId w:val="15"/>
        </w:numPr>
        <w:rPr>
          <w:b/>
          <w:bCs/>
        </w:rPr>
      </w:pPr>
      <w:r w:rsidRPr="003D1505">
        <w:t>Przedłużenie</w:t>
      </w:r>
      <w:r w:rsidRPr="003D1505">
        <w:rPr>
          <w:spacing w:val="-12"/>
        </w:rPr>
        <w:t xml:space="preserve"> </w:t>
      </w:r>
      <w:r w:rsidRPr="003D1505">
        <w:t>terminu</w:t>
      </w:r>
      <w:r w:rsidRPr="003D1505">
        <w:rPr>
          <w:spacing w:val="-11"/>
        </w:rPr>
        <w:t xml:space="preserve"> </w:t>
      </w:r>
      <w:r w:rsidRPr="003D1505">
        <w:t>związania</w:t>
      </w:r>
      <w:r w:rsidRPr="003D1505">
        <w:rPr>
          <w:spacing w:val="-11"/>
        </w:rPr>
        <w:t xml:space="preserve"> </w:t>
      </w:r>
      <w:r w:rsidRPr="003D1505">
        <w:t>ofertą,</w:t>
      </w:r>
      <w:r w:rsidRPr="003D1505">
        <w:rPr>
          <w:spacing w:val="-11"/>
        </w:rPr>
        <w:t xml:space="preserve"> </w:t>
      </w:r>
      <w:r w:rsidRPr="003D1505">
        <w:t>o</w:t>
      </w:r>
      <w:r w:rsidRPr="003D1505">
        <w:rPr>
          <w:spacing w:val="-12"/>
        </w:rPr>
        <w:t xml:space="preserve"> </w:t>
      </w:r>
      <w:r w:rsidRPr="003D1505">
        <w:t>którym</w:t>
      </w:r>
      <w:r w:rsidRPr="003D1505">
        <w:rPr>
          <w:spacing w:val="-13"/>
        </w:rPr>
        <w:t xml:space="preserve"> </w:t>
      </w:r>
      <w:r w:rsidRPr="003D1505">
        <w:t>mowa</w:t>
      </w:r>
      <w:r w:rsidRPr="003D1505">
        <w:rPr>
          <w:spacing w:val="-11"/>
        </w:rPr>
        <w:t xml:space="preserve"> </w:t>
      </w:r>
      <w:r w:rsidRPr="003D1505">
        <w:t>w</w:t>
      </w:r>
      <w:r w:rsidRPr="003D1505">
        <w:rPr>
          <w:spacing w:val="-11"/>
        </w:rPr>
        <w:t xml:space="preserve"> </w:t>
      </w:r>
      <w:r w:rsidRPr="003D1505">
        <w:t>ust.</w:t>
      </w:r>
      <w:r w:rsidRPr="003D1505">
        <w:rPr>
          <w:spacing w:val="-10"/>
        </w:rPr>
        <w:t xml:space="preserve"> </w:t>
      </w:r>
      <w:r w:rsidRPr="003D1505">
        <w:t>2,</w:t>
      </w:r>
      <w:r w:rsidRPr="003D1505">
        <w:rPr>
          <w:spacing w:val="-12"/>
        </w:rPr>
        <w:t xml:space="preserve"> </w:t>
      </w:r>
      <w:r w:rsidRPr="003D1505">
        <w:t>wymaga</w:t>
      </w:r>
      <w:r w:rsidRPr="003D1505">
        <w:rPr>
          <w:spacing w:val="-12"/>
        </w:rPr>
        <w:t xml:space="preserve"> </w:t>
      </w:r>
      <w:r w:rsidRPr="003D1505">
        <w:t>złożenia przez Wykonawcę pisemnego</w:t>
      </w:r>
      <w:r w:rsidRPr="003D1505">
        <w:rPr>
          <w:position w:val="8"/>
        </w:rPr>
        <w:t xml:space="preserve"> </w:t>
      </w:r>
      <w:r w:rsidRPr="003D1505">
        <w:t>(</w:t>
      </w:r>
      <w:proofErr w:type="spellStart"/>
      <w:r w:rsidRPr="003D1505">
        <w:t>t.j</w:t>
      </w:r>
      <w:proofErr w:type="spellEnd"/>
      <w:r w:rsidRPr="003D1505">
        <w:t>. wyrażonego przy użyciu wyrazów, cyfr lub innych znaków pisarskich, które można odczytać i powielić)</w:t>
      </w:r>
      <w:r w:rsidRPr="003D1505">
        <w:rPr>
          <w:position w:val="8"/>
        </w:rPr>
        <w:t xml:space="preserve">  </w:t>
      </w:r>
      <w:r w:rsidRPr="003D1505">
        <w:t>oświadczenia o wyrażeniu zgody na przedłużenie terminu związania</w:t>
      </w:r>
      <w:r w:rsidRPr="003D1505">
        <w:rPr>
          <w:spacing w:val="-4"/>
        </w:rPr>
        <w:t xml:space="preserve"> </w:t>
      </w:r>
      <w:r w:rsidRPr="003D1505">
        <w:t>ofertą.</w:t>
      </w:r>
    </w:p>
    <w:p w14:paraId="7786BCDE" w14:textId="4D15DEDA" w:rsidR="00AE368F" w:rsidRPr="003D1505" w:rsidRDefault="0075729D" w:rsidP="00AA35C7">
      <w:pPr>
        <w:pStyle w:val="Nagwek2"/>
      </w:pPr>
      <w:bookmarkStart w:id="11" w:name="_TOC_250007"/>
      <w:r>
        <w:t xml:space="preserve">XI. </w:t>
      </w:r>
      <w:r w:rsidR="005C0E76" w:rsidRPr="003D1505">
        <w:t>Opis sposobu przygotowania</w:t>
      </w:r>
      <w:r w:rsidR="005C0E76" w:rsidRPr="003D1505">
        <w:rPr>
          <w:spacing w:val="-2"/>
        </w:rPr>
        <w:t xml:space="preserve"> </w:t>
      </w:r>
      <w:bookmarkEnd w:id="11"/>
      <w:r w:rsidR="005C0E76" w:rsidRPr="003D1505">
        <w:t>oferty</w:t>
      </w:r>
    </w:p>
    <w:p w14:paraId="49F81A77" w14:textId="4219F299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Oferta musi być sporządzona w języku polskim, w postaci elektronicznej w formacie danych: .pdf, .</w:t>
      </w:r>
      <w:proofErr w:type="spellStart"/>
      <w:r w:rsidRPr="003D1505">
        <w:t>doc</w:t>
      </w:r>
      <w:proofErr w:type="spellEnd"/>
      <w:r w:rsidRPr="003D1505">
        <w:t>, .</w:t>
      </w:r>
      <w:proofErr w:type="spellStart"/>
      <w:r w:rsidRPr="003D1505">
        <w:t>docx</w:t>
      </w:r>
      <w:proofErr w:type="spellEnd"/>
      <w:r w:rsidRPr="003D1505">
        <w:t>, .rtf,.</w:t>
      </w:r>
      <w:proofErr w:type="spellStart"/>
      <w:r w:rsidRPr="003D1505">
        <w:t>xps</w:t>
      </w:r>
      <w:proofErr w:type="spellEnd"/>
      <w:r w:rsidRPr="003D1505">
        <w:t xml:space="preserve"> </w:t>
      </w:r>
      <w:r w:rsidR="008D2364" w:rsidRPr="003D1505">
        <w:t xml:space="preserve">lub </w:t>
      </w:r>
      <w:r w:rsidRPr="003D1505">
        <w:t>.</w:t>
      </w:r>
      <w:proofErr w:type="spellStart"/>
      <w:r w:rsidRPr="003D1505">
        <w:t>odt</w:t>
      </w:r>
      <w:proofErr w:type="spellEnd"/>
      <w:r w:rsidRPr="003D1505">
        <w:t xml:space="preserve"> i opatrzona kwalifikowanym podpisem elektronicznym, podpisem zaufanym lub podpisem</w:t>
      </w:r>
      <w:r w:rsidRPr="003D1505">
        <w:rPr>
          <w:spacing w:val="-10"/>
        </w:rPr>
        <w:t xml:space="preserve"> </w:t>
      </w:r>
      <w:r w:rsidRPr="003D1505">
        <w:t>osobistym.</w:t>
      </w:r>
    </w:p>
    <w:p w14:paraId="4E1C12D5" w14:textId="22D5D84C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Wykonawca w celu poprawnego zaszyfrowania oferty powinien mieć zainstalowany</w:t>
      </w:r>
      <w:r w:rsidRPr="003D1505">
        <w:rPr>
          <w:spacing w:val="-21"/>
        </w:rPr>
        <w:t xml:space="preserve"> </w:t>
      </w:r>
      <w:r w:rsidRPr="003D1505">
        <w:t>na</w:t>
      </w:r>
      <w:r w:rsidRPr="003D1505">
        <w:rPr>
          <w:spacing w:val="-20"/>
        </w:rPr>
        <w:t xml:space="preserve"> </w:t>
      </w:r>
      <w:r w:rsidRPr="003D1505">
        <w:t>komputerze</w:t>
      </w:r>
      <w:r w:rsidRPr="003D1505">
        <w:rPr>
          <w:spacing w:val="-20"/>
        </w:rPr>
        <w:t xml:space="preserve"> </w:t>
      </w:r>
      <w:r w:rsidRPr="003D1505">
        <w:t>.NET</w:t>
      </w:r>
      <w:r w:rsidRPr="003D1505">
        <w:rPr>
          <w:spacing w:val="-23"/>
        </w:rPr>
        <w:t xml:space="preserve"> </w:t>
      </w:r>
      <w:r w:rsidRPr="003D1505">
        <w:t>Framework</w:t>
      </w:r>
      <w:r w:rsidRPr="003D1505">
        <w:rPr>
          <w:spacing w:val="-21"/>
        </w:rPr>
        <w:t xml:space="preserve"> </w:t>
      </w:r>
      <w:r w:rsidRPr="003D1505">
        <w:t>4.5.</w:t>
      </w:r>
      <w:r w:rsidRPr="003D1505">
        <w:rPr>
          <w:spacing w:val="-20"/>
        </w:rPr>
        <w:t xml:space="preserve"> </w:t>
      </w:r>
      <w:r w:rsidRPr="003D1505">
        <w:t>Aplikacja</w:t>
      </w:r>
      <w:r w:rsidRPr="003D1505">
        <w:rPr>
          <w:spacing w:val="-20"/>
        </w:rPr>
        <w:t xml:space="preserve"> </w:t>
      </w:r>
      <w:r w:rsidRPr="003D1505">
        <w:t>działa</w:t>
      </w:r>
      <w:r w:rsidRPr="003D1505">
        <w:rPr>
          <w:spacing w:val="-23"/>
        </w:rPr>
        <w:t xml:space="preserve"> </w:t>
      </w:r>
      <w:r w:rsidRPr="003D1505">
        <w:t>na</w:t>
      </w:r>
      <w:r w:rsidRPr="003D1505">
        <w:rPr>
          <w:spacing w:val="-19"/>
        </w:rPr>
        <w:t xml:space="preserve"> </w:t>
      </w:r>
      <w:r w:rsidRPr="003D1505">
        <w:t>platformie Windows</w:t>
      </w:r>
      <w:r w:rsidRPr="003D1505">
        <w:rPr>
          <w:spacing w:val="-11"/>
        </w:rPr>
        <w:t xml:space="preserve"> </w:t>
      </w:r>
      <w:r w:rsidRPr="003D1505">
        <w:t>(Vista</w:t>
      </w:r>
      <w:r w:rsidRPr="003D1505">
        <w:rPr>
          <w:spacing w:val="-9"/>
        </w:rPr>
        <w:t xml:space="preserve"> </w:t>
      </w:r>
      <w:r w:rsidRPr="003D1505">
        <w:t>SP2,</w:t>
      </w:r>
      <w:r w:rsidRPr="003D1505">
        <w:rPr>
          <w:spacing w:val="-9"/>
        </w:rPr>
        <w:t xml:space="preserve"> </w:t>
      </w:r>
      <w:r w:rsidRPr="003D1505">
        <w:t>7,</w:t>
      </w:r>
      <w:r w:rsidRPr="003D1505">
        <w:rPr>
          <w:spacing w:val="-10"/>
        </w:rPr>
        <w:t xml:space="preserve"> </w:t>
      </w:r>
      <w:r w:rsidRPr="003D1505">
        <w:t>8,</w:t>
      </w:r>
      <w:r w:rsidRPr="003D1505">
        <w:rPr>
          <w:spacing w:val="-9"/>
        </w:rPr>
        <w:t xml:space="preserve"> </w:t>
      </w:r>
      <w:r w:rsidRPr="003D1505">
        <w:t>10)</w:t>
      </w:r>
      <w:r w:rsidRPr="003D1505">
        <w:rPr>
          <w:spacing w:val="-10"/>
        </w:rPr>
        <w:t xml:space="preserve"> </w:t>
      </w:r>
      <w:r w:rsidRPr="003D1505">
        <w:t>Aplikacja</w:t>
      </w:r>
      <w:r w:rsidRPr="003D1505">
        <w:rPr>
          <w:spacing w:val="-8"/>
        </w:rPr>
        <w:t xml:space="preserve"> </w:t>
      </w:r>
      <w:r w:rsidRPr="003D1505">
        <w:t>nie</w:t>
      </w:r>
      <w:r w:rsidRPr="003D1505">
        <w:rPr>
          <w:spacing w:val="-9"/>
        </w:rPr>
        <w:t xml:space="preserve"> </w:t>
      </w:r>
      <w:r w:rsidRPr="003D1505">
        <w:t>jest</w:t>
      </w:r>
      <w:r w:rsidRPr="003D1505">
        <w:rPr>
          <w:spacing w:val="-10"/>
        </w:rPr>
        <w:t xml:space="preserve"> </w:t>
      </w:r>
      <w:r w:rsidRPr="003D1505">
        <w:t>dostępna</w:t>
      </w:r>
      <w:r w:rsidRPr="003D1505">
        <w:rPr>
          <w:spacing w:val="-10"/>
        </w:rPr>
        <w:t xml:space="preserve"> </w:t>
      </w:r>
      <w:r w:rsidRPr="003D1505">
        <w:t>dla</w:t>
      </w:r>
      <w:r w:rsidRPr="003D1505">
        <w:rPr>
          <w:spacing w:val="-10"/>
        </w:rPr>
        <w:t xml:space="preserve"> </w:t>
      </w:r>
      <w:r w:rsidRPr="003D1505">
        <w:t>systemu</w:t>
      </w:r>
      <w:r w:rsidRPr="003D1505">
        <w:rPr>
          <w:spacing w:val="-9"/>
        </w:rPr>
        <w:t xml:space="preserve"> </w:t>
      </w:r>
      <w:r w:rsidRPr="003D1505">
        <w:t>Linux</w:t>
      </w:r>
      <w:r w:rsidRPr="003D1505">
        <w:rPr>
          <w:spacing w:val="-10"/>
        </w:rPr>
        <w:t xml:space="preserve"> </w:t>
      </w:r>
      <w:r w:rsidRPr="003D1505">
        <w:t>i</w:t>
      </w:r>
      <w:r w:rsidRPr="003D1505">
        <w:rPr>
          <w:spacing w:val="-10"/>
        </w:rPr>
        <w:t xml:space="preserve"> </w:t>
      </w:r>
      <w:r w:rsidRPr="003D1505">
        <w:t>MAC OS.</w:t>
      </w:r>
    </w:p>
    <w:p w14:paraId="260B59C9" w14:textId="7FAA1FED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Sposób zaszyfrowania oferty opisany został w Instrukcji użytkownika dostępnej na</w:t>
      </w:r>
      <w:r w:rsidRPr="003D1505">
        <w:rPr>
          <w:spacing w:val="-1"/>
        </w:rPr>
        <w:t xml:space="preserve"> </w:t>
      </w:r>
      <w:proofErr w:type="spellStart"/>
      <w:r w:rsidRPr="003D1505">
        <w:t>miniPortalu</w:t>
      </w:r>
      <w:proofErr w:type="spellEnd"/>
      <w:r w:rsidRPr="003D1505">
        <w:t>.</w:t>
      </w:r>
    </w:p>
    <w:p w14:paraId="1C8036C8" w14:textId="44E92BEB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Do przygotowania oferty konieczne jest posiadanie przez osobę upoważnioną do reprezentowania Wykonawcy kwalifikowanego podpisu elektronicznego, podpisu osobistego lub podpisu</w:t>
      </w:r>
      <w:r w:rsidRPr="003D1505">
        <w:rPr>
          <w:spacing w:val="-6"/>
        </w:rPr>
        <w:t xml:space="preserve"> </w:t>
      </w:r>
      <w:r w:rsidRPr="003D1505">
        <w:t>zaufanego.</w:t>
      </w:r>
    </w:p>
    <w:p w14:paraId="7DC26A6C" w14:textId="4FEB820A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3D1505">
        <w:rPr>
          <w:spacing w:val="-10"/>
        </w:rPr>
        <w:t xml:space="preserve"> </w:t>
      </w:r>
      <w:r w:rsidRPr="003D1505">
        <w:t>Następnie</w:t>
      </w:r>
      <w:r w:rsidRPr="003D1505">
        <w:rPr>
          <w:spacing w:val="-10"/>
        </w:rPr>
        <w:t xml:space="preserve"> </w:t>
      </w:r>
      <w:r w:rsidRPr="003D1505">
        <w:t>z</w:t>
      </w:r>
      <w:r w:rsidRPr="003D1505">
        <w:rPr>
          <w:spacing w:val="-10"/>
        </w:rPr>
        <w:t xml:space="preserve"> </w:t>
      </w:r>
      <w:r w:rsidRPr="003D1505">
        <w:t>tego</w:t>
      </w:r>
      <w:r w:rsidRPr="003D1505">
        <w:rPr>
          <w:spacing w:val="-10"/>
        </w:rPr>
        <w:t xml:space="preserve"> </w:t>
      </w:r>
      <w:r w:rsidRPr="003D1505">
        <w:t>folderu</w:t>
      </w:r>
      <w:r w:rsidRPr="003D1505">
        <w:rPr>
          <w:spacing w:val="-9"/>
        </w:rPr>
        <w:t xml:space="preserve"> </w:t>
      </w:r>
      <w:r w:rsidRPr="003D1505">
        <w:t>Wykonawca</w:t>
      </w:r>
      <w:r w:rsidRPr="003D1505">
        <w:rPr>
          <w:spacing w:val="-9"/>
        </w:rPr>
        <w:t xml:space="preserve"> </w:t>
      </w:r>
      <w:r w:rsidRPr="003D1505">
        <w:t>zrobi</w:t>
      </w:r>
      <w:r w:rsidRPr="003D1505">
        <w:rPr>
          <w:spacing w:val="-9"/>
        </w:rPr>
        <w:t xml:space="preserve"> </w:t>
      </w:r>
      <w:r w:rsidRPr="003D1505">
        <w:t>folder</w:t>
      </w:r>
      <w:r w:rsidRPr="003D1505">
        <w:rPr>
          <w:spacing w:val="-9"/>
        </w:rPr>
        <w:t xml:space="preserve"> </w:t>
      </w:r>
      <w:r w:rsidRPr="003D1505">
        <w:t>.zip</w:t>
      </w:r>
      <w:r w:rsidRPr="003D1505">
        <w:rPr>
          <w:spacing w:val="-10"/>
        </w:rPr>
        <w:t xml:space="preserve"> </w:t>
      </w:r>
      <w:r w:rsidRPr="003D1505">
        <w:t>(bez</w:t>
      </w:r>
      <w:r w:rsidRPr="003D1505">
        <w:rPr>
          <w:spacing w:val="-9"/>
        </w:rPr>
        <w:t xml:space="preserve"> </w:t>
      </w:r>
      <w:r w:rsidRPr="003D1505">
        <w:t xml:space="preserve">nadawania mu haseł i bez szyfrowania). W kolejnym kroku za pośrednictwem </w:t>
      </w:r>
      <w:r w:rsidR="000E6B80" w:rsidRPr="003D1505">
        <w:t xml:space="preserve">ww. </w:t>
      </w:r>
      <w:r w:rsidRPr="003D1505">
        <w:t>Aplikacji do szyfrowania Wykonawca zaszyfruje folder zawierający dokumenty składające się na ofertę.</w:t>
      </w:r>
    </w:p>
    <w:p w14:paraId="2679B449" w14:textId="18E0E44D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Wszelkie informacje stanowiące tajemnicę przedsiębiorstwa w rozumieniu ustawy</w:t>
      </w:r>
      <w:r w:rsidRPr="003D1505">
        <w:rPr>
          <w:spacing w:val="-9"/>
        </w:rPr>
        <w:t xml:space="preserve"> </w:t>
      </w:r>
      <w:r w:rsidR="008D2364" w:rsidRPr="003D1505">
        <w:rPr>
          <w:spacing w:val="-9"/>
        </w:rPr>
        <w:br/>
      </w:r>
      <w:r w:rsidRPr="003D1505">
        <w:t>z</w:t>
      </w:r>
      <w:r w:rsidRPr="003D1505">
        <w:rPr>
          <w:spacing w:val="-7"/>
        </w:rPr>
        <w:t xml:space="preserve"> </w:t>
      </w:r>
      <w:r w:rsidRPr="003D1505">
        <w:t>dnia</w:t>
      </w:r>
      <w:r w:rsidRPr="003D1505">
        <w:rPr>
          <w:spacing w:val="-6"/>
        </w:rPr>
        <w:t xml:space="preserve"> </w:t>
      </w:r>
      <w:r w:rsidRPr="003D1505">
        <w:t>16</w:t>
      </w:r>
      <w:r w:rsidRPr="003D1505">
        <w:rPr>
          <w:spacing w:val="-9"/>
        </w:rPr>
        <w:t xml:space="preserve"> </w:t>
      </w:r>
      <w:r w:rsidRPr="003D1505">
        <w:t>kwietnia</w:t>
      </w:r>
      <w:r w:rsidRPr="003D1505">
        <w:rPr>
          <w:spacing w:val="-6"/>
        </w:rPr>
        <w:t xml:space="preserve"> </w:t>
      </w:r>
      <w:r w:rsidRPr="003D1505">
        <w:t>1993</w:t>
      </w:r>
      <w:r w:rsidRPr="003D1505">
        <w:rPr>
          <w:spacing w:val="-9"/>
        </w:rPr>
        <w:t xml:space="preserve"> </w:t>
      </w:r>
      <w:r w:rsidRPr="003D1505">
        <w:t>r.</w:t>
      </w:r>
      <w:r w:rsidRPr="003D1505">
        <w:rPr>
          <w:spacing w:val="-8"/>
        </w:rPr>
        <w:t xml:space="preserve"> </w:t>
      </w:r>
      <w:r w:rsidRPr="003D1505">
        <w:t>o</w:t>
      </w:r>
      <w:r w:rsidRPr="003D1505">
        <w:rPr>
          <w:spacing w:val="-7"/>
        </w:rPr>
        <w:t xml:space="preserve"> </w:t>
      </w:r>
      <w:r w:rsidRPr="003D1505">
        <w:t>zwalczaniu</w:t>
      </w:r>
      <w:r w:rsidRPr="003D1505">
        <w:rPr>
          <w:spacing w:val="-6"/>
        </w:rPr>
        <w:t xml:space="preserve"> </w:t>
      </w:r>
      <w:r w:rsidRPr="003D1505">
        <w:t>nieuczciwej</w:t>
      </w:r>
      <w:r w:rsidRPr="003D1505">
        <w:rPr>
          <w:spacing w:val="-6"/>
        </w:rPr>
        <w:t xml:space="preserve"> </w:t>
      </w:r>
      <w:r w:rsidRPr="003D1505">
        <w:t>konkurencji</w:t>
      </w:r>
      <w:r w:rsidR="00AE368F" w:rsidRPr="003D1505">
        <w:rPr>
          <w:spacing w:val="-4"/>
        </w:rPr>
        <w:t xml:space="preserve">, </w:t>
      </w:r>
      <w:r w:rsidRPr="003D1505">
        <w:t>które</w:t>
      </w:r>
      <w:r w:rsidRPr="003D1505">
        <w:rPr>
          <w:spacing w:val="-11"/>
        </w:rPr>
        <w:t xml:space="preserve"> </w:t>
      </w:r>
      <w:r w:rsidRPr="003D1505">
        <w:t>Wykonawca</w:t>
      </w:r>
      <w:r w:rsidRPr="003D1505">
        <w:rPr>
          <w:spacing w:val="-14"/>
        </w:rPr>
        <w:t xml:space="preserve"> </w:t>
      </w:r>
      <w:r w:rsidRPr="003D1505">
        <w:t>zastrzeże</w:t>
      </w:r>
      <w:r w:rsidRPr="003D1505">
        <w:rPr>
          <w:spacing w:val="-13"/>
        </w:rPr>
        <w:t xml:space="preserve"> </w:t>
      </w:r>
      <w:r w:rsidRPr="003D1505">
        <w:t>jako</w:t>
      </w:r>
      <w:r w:rsidRPr="003D1505">
        <w:rPr>
          <w:spacing w:val="-14"/>
        </w:rPr>
        <w:t xml:space="preserve"> </w:t>
      </w:r>
      <w:r w:rsidRPr="003D1505">
        <w:t>tajemnicę</w:t>
      </w:r>
      <w:r w:rsidRPr="003D1505">
        <w:rPr>
          <w:spacing w:val="-11"/>
        </w:rPr>
        <w:t xml:space="preserve"> </w:t>
      </w:r>
      <w:r w:rsidRPr="003D1505">
        <w:t xml:space="preserve">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</w:t>
      </w:r>
      <w:r w:rsidRPr="003D1505">
        <w:lastRenderedPageBreak/>
        <w:t>tajemnicy przedsiębiorstwa bez uzasadnienia, będzie traktowane przez Zamawiającego jako bezskuteczne ze względu na zaniechanie przez Wykonawcę</w:t>
      </w:r>
      <w:r w:rsidRPr="003D1505">
        <w:rPr>
          <w:spacing w:val="-7"/>
        </w:rPr>
        <w:t xml:space="preserve"> </w:t>
      </w:r>
      <w:r w:rsidRPr="003D1505">
        <w:t>podjęcia</w:t>
      </w:r>
      <w:r w:rsidRPr="003D1505">
        <w:rPr>
          <w:spacing w:val="-8"/>
        </w:rPr>
        <w:t xml:space="preserve"> </w:t>
      </w:r>
      <w:r w:rsidRPr="003D1505">
        <w:t>niezbędnych</w:t>
      </w:r>
      <w:r w:rsidRPr="003D1505">
        <w:rPr>
          <w:spacing w:val="-6"/>
        </w:rPr>
        <w:t xml:space="preserve"> </w:t>
      </w:r>
      <w:r w:rsidRPr="003D1505">
        <w:t>działań</w:t>
      </w:r>
      <w:r w:rsidRPr="003D1505">
        <w:rPr>
          <w:spacing w:val="-6"/>
        </w:rPr>
        <w:t xml:space="preserve"> </w:t>
      </w:r>
      <w:r w:rsidRPr="003D1505">
        <w:t>w</w:t>
      </w:r>
      <w:r w:rsidRPr="003D1505">
        <w:rPr>
          <w:spacing w:val="-8"/>
        </w:rPr>
        <w:t xml:space="preserve"> </w:t>
      </w:r>
      <w:r w:rsidRPr="003D1505">
        <w:t>celu</w:t>
      </w:r>
      <w:r w:rsidRPr="003D1505">
        <w:rPr>
          <w:spacing w:val="-7"/>
        </w:rPr>
        <w:t xml:space="preserve"> </w:t>
      </w:r>
      <w:r w:rsidRPr="003D1505">
        <w:t>zachowania</w:t>
      </w:r>
      <w:r w:rsidRPr="003D1505">
        <w:rPr>
          <w:spacing w:val="-7"/>
        </w:rPr>
        <w:t xml:space="preserve"> </w:t>
      </w:r>
      <w:r w:rsidRPr="003D1505">
        <w:t>poufności</w:t>
      </w:r>
      <w:r w:rsidRPr="003D1505">
        <w:rPr>
          <w:spacing w:val="-8"/>
        </w:rPr>
        <w:t xml:space="preserve"> </w:t>
      </w:r>
      <w:r w:rsidRPr="003D1505">
        <w:t>objętych klauzulą informacji zgodnie z postanowieniami art. 18 ust. 3</w:t>
      </w:r>
      <w:r w:rsidRPr="003D1505">
        <w:rPr>
          <w:spacing w:val="-7"/>
        </w:rPr>
        <w:t xml:space="preserve"> </w:t>
      </w:r>
      <w:proofErr w:type="spellStart"/>
      <w:r w:rsidRPr="003D1505">
        <w:t>pzp</w:t>
      </w:r>
      <w:proofErr w:type="spellEnd"/>
      <w:r w:rsidRPr="003D1505">
        <w:t>.</w:t>
      </w:r>
    </w:p>
    <w:p w14:paraId="26062286" w14:textId="379F43DE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Do oferty należy dołączyć oświadczenie o niepodleganiu wykluczeniu</w:t>
      </w:r>
      <w:r w:rsidR="005855D0" w:rsidRPr="003D1505">
        <w:t xml:space="preserve"> i</w:t>
      </w:r>
      <w:r w:rsidRPr="003D1505">
        <w:t xml:space="preserve"> spełnianiu warunków udziału w postępowaniu w postaci elektronicznej opatrzone kwalifikowanym podpisem elektronicznym, podpisem zaufanym lub podpisem osobistym, a następnie wraz z plikami stanowiącymi ofertę skompresować do jednego pliku archiwum</w:t>
      </w:r>
      <w:r w:rsidRPr="003D1505">
        <w:rPr>
          <w:spacing w:val="-6"/>
        </w:rPr>
        <w:t xml:space="preserve"> </w:t>
      </w:r>
      <w:r w:rsidRPr="003D1505">
        <w:t>(ZIP).</w:t>
      </w:r>
    </w:p>
    <w:p w14:paraId="54672587" w14:textId="39738C42" w:rsidR="005C0E76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 xml:space="preserve">Do przygotowania oferty zaleca się wykorzystanie Formularza Oferty, którego wzór </w:t>
      </w:r>
      <w:r w:rsidRPr="003D1505">
        <w:rPr>
          <w:color w:val="000000" w:themeColor="text1"/>
        </w:rPr>
        <w:t xml:space="preserve">stanowi Załącznik nr 2 do </w:t>
      </w:r>
      <w:r w:rsidRPr="003D1505">
        <w:t xml:space="preserve">SWZ. W przypadku, gdy Wykonawca nie korzysta </w:t>
      </w:r>
      <w:r w:rsidR="008D2364" w:rsidRPr="003D1505">
        <w:br/>
      </w:r>
      <w:r w:rsidRPr="003D1505">
        <w:t>z przygotowanego przez Zamawiającego wzoru, w treści oferty należy zamieścić wszystkie informacje wymagane w Formularzu Ofertowym.</w:t>
      </w:r>
    </w:p>
    <w:p w14:paraId="684982C3" w14:textId="01E577CE" w:rsidR="00622514" w:rsidRPr="003D1505" w:rsidRDefault="005C0E76" w:rsidP="00AA35C7">
      <w:pPr>
        <w:pStyle w:val="Tekstpodstawowy"/>
        <w:numPr>
          <w:ilvl w:val="0"/>
          <w:numId w:val="16"/>
        </w:numPr>
        <w:rPr>
          <w:b/>
          <w:bCs/>
        </w:rPr>
      </w:pPr>
      <w:r w:rsidRPr="003D1505">
        <w:t>Do oferty należy</w:t>
      </w:r>
      <w:r w:rsidRPr="003D1505">
        <w:rPr>
          <w:spacing w:val="-4"/>
        </w:rPr>
        <w:t xml:space="preserve"> </w:t>
      </w:r>
      <w:r w:rsidRPr="003D1505">
        <w:t>dołączyć:</w:t>
      </w:r>
    </w:p>
    <w:p w14:paraId="653E835C" w14:textId="3E10743F" w:rsidR="005C0E76" w:rsidRPr="003D1505" w:rsidRDefault="005C0E76" w:rsidP="00AA35C7">
      <w:pPr>
        <w:pStyle w:val="Tekstpodstawowy"/>
        <w:numPr>
          <w:ilvl w:val="1"/>
          <w:numId w:val="17"/>
        </w:numPr>
        <w:rPr>
          <w:b/>
          <w:bCs/>
        </w:rPr>
      </w:pPr>
      <w:r w:rsidRPr="003D1505">
        <w:t>Pełnomocnictwo upoważniające do złożenia oferty, o ile ofertę składa pełnomocnik;</w:t>
      </w:r>
    </w:p>
    <w:p w14:paraId="2A423F82" w14:textId="5D94347B" w:rsidR="005C0E76" w:rsidRPr="003D1505" w:rsidRDefault="005C0E76" w:rsidP="00AA35C7">
      <w:pPr>
        <w:pStyle w:val="Tekstpodstawowy"/>
        <w:numPr>
          <w:ilvl w:val="1"/>
          <w:numId w:val="17"/>
        </w:numPr>
        <w:rPr>
          <w:b/>
          <w:bCs/>
        </w:rPr>
      </w:pPr>
      <w:r w:rsidRPr="003D1505"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3D1505">
        <w:rPr>
          <w:spacing w:val="-35"/>
        </w:rPr>
        <w:t xml:space="preserve"> </w:t>
      </w:r>
      <w:r w:rsidRPr="003D1505">
        <w:t>zamówienia;</w:t>
      </w:r>
    </w:p>
    <w:p w14:paraId="4A8B24F5" w14:textId="5479B40F" w:rsidR="005C0E76" w:rsidRPr="003D1505" w:rsidRDefault="005C0E76" w:rsidP="00AA35C7">
      <w:pPr>
        <w:pStyle w:val="Tekstpodstawowy"/>
        <w:numPr>
          <w:ilvl w:val="1"/>
          <w:numId w:val="17"/>
        </w:numPr>
        <w:rPr>
          <w:b/>
          <w:bCs/>
        </w:rPr>
      </w:pPr>
      <w:r w:rsidRPr="003D1505">
        <w:t>Oświadczenie Wykonawcy o niepodleganiu wykluczeniu</w:t>
      </w:r>
      <w:r w:rsidR="005855D0" w:rsidRPr="003D1505">
        <w:t xml:space="preserve"> i spełnianiu warunków udział w postepowaniu </w:t>
      </w:r>
      <w:r w:rsidRPr="003D1505">
        <w:t xml:space="preserve"> - wzór oświadczenia o niepodleganiu wykluczeniu </w:t>
      </w:r>
      <w:r w:rsidRPr="003D1505">
        <w:rPr>
          <w:color w:val="000000" w:themeColor="text1"/>
        </w:rPr>
        <w:t xml:space="preserve"> stanowi Załącznik </w:t>
      </w:r>
      <w:r w:rsidR="005855D0" w:rsidRPr="003D1505">
        <w:rPr>
          <w:color w:val="000000" w:themeColor="text1"/>
        </w:rPr>
        <w:t>N</w:t>
      </w:r>
      <w:r w:rsidRPr="003D1505">
        <w:rPr>
          <w:color w:val="000000" w:themeColor="text1"/>
        </w:rPr>
        <w:t xml:space="preserve">r 3 do SWZ. </w:t>
      </w:r>
      <w:r w:rsidRPr="003D1505">
        <w:t xml:space="preserve">W przypadku wspólnego ubiegania się o zamówienie przez Wykonawców, </w:t>
      </w:r>
      <w:r w:rsidR="005855D0" w:rsidRPr="003D1505">
        <w:t xml:space="preserve">niniejsze </w:t>
      </w:r>
      <w:r w:rsidRPr="003D1505">
        <w:t>oświadczenie składa każdy z</w:t>
      </w:r>
      <w:r w:rsidRPr="003D1505">
        <w:rPr>
          <w:spacing w:val="-2"/>
        </w:rPr>
        <w:t xml:space="preserve"> </w:t>
      </w:r>
      <w:r w:rsidRPr="003D1505">
        <w:t>Wykonawców.;</w:t>
      </w:r>
    </w:p>
    <w:p w14:paraId="5154F080" w14:textId="2C71B296" w:rsidR="005C0E76" w:rsidRPr="003D1505" w:rsidRDefault="005C0E76" w:rsidP="00AA35C7">
      <w:pPr>
        <w:pStyle w:val="Tekstpodstawowy"/>
        <w:numPr>
          <w:ilvl w:val="1"/>
          <w:numId w:val="17"/>
        </w:numPr>
        <w:rPr>
          <w:b/>
          <w:bCs/>
        </w:rPr>
      </w:pPr>
      <w:r w:rsidRPr="003D1505">
        <w:t>Oferta oraz oświadczenie o niepodleganiu wykluczeniu oraz spełnianiu warunków udziału w postępowaniu muszą być złożone w oryginale.</w:t>
      </w:r>
    </w:p>
    <w:p w14:paraId="429B4E25" w14:textId="00B9F863" w:rsidR="005C0E76" w:rsidRPr="003D1505" w:rsidRDefault="005C0E76" w:rsidP="00AA35C7">
      <w:pPr>
        <w:pStyle w:val="Tekstpodstawowy"/>
        <w:numPr>
          <w:ilvl w:val="1"/>
          <w:numId w:val="17"/>
        </w:numPr>
        <w:rPr>
          <w:b/>
          <w:bCs/>
        </w:rPr>
      </w:pPr>
      <w:r w:rsidRPr="003D1505">
        <w:t>Zamawiający zaleca ponumerowanie stron</w:t>
      </w:r>
      <w:r w:rsidRPr="003D1505">
        <w:rPr>
          <w:spacing w:val="-2"/>
        </w:rPr>
        <w:t xml:space="preserve"> </w:t>
      </w:r>
      <w:r w:rsidRPr="003D1505">
        <w:t>oferty.</w:t>
      </w:r>
    </w:p>
    <w:p w14:paraId="34B28109" w14:textId="344B17D1" w:rsidR="000E4DE2" w:rsidRPr="00E94E8D" w:rsidRDefault="005C0E76" w:rsidP="00AA35C7">
      <w:pPr>
        <w:pStyle w:val="Tekstpodstawowy"/>
        <w:numPr>
          <w:ilvl w:val="1"/>
          <w:numId w:val="17"/>
        </w:numPr>
        <w:rPr>
          <w:b/>
          <w:bCs/>
        </w:rPr>
      </w:pPr>
      <w:r w:rsidRPr="003D1505">
        <w:t>Pełnomocnictwo do złożenia oferty musi być złożone w oryginale w takiej samej formie, jak składana oferta (</w:t>
      </w:r>
      <w:proofErr w:type="spellStart"/>
      <w:r w:rsidRPr="003D1505">
        <w:t>t.j</w:t>
      </w:r>
      <w:proofErr w:type="spellEnd"/>
      <w:r w:rsidRPr="003D1505">
        <w:t>. w formie elektronicznej lub postaci elektronicznej opatrzonej podpisem zaufanym lub podpisem osobistym). Dopuszcza</w:t>
      </w:r>
      <w:r w:rsidRPr="003D1505">
        <w:rPr>
          <w:spacing w:val="-18"/>
        </w:rPr>
        <w:t xml:space="preserve"> </w:t>
      </w:r>
      <w:r w:rsidRPr="003D1505">
        <w:t>się</w:t>
      </w:r>
      <w:r w:rsidRPr="003D1505">
        <w:rPr>
          <w:spacing w:val="-15"/>
        </w:rPr>
        <w:t xml:space="preserve"> </w:t>
      </w:r>
      <w:r w:rsidRPr="003D1505">
        <w:t>także</w:t>
      </w:r>
      <w:r w:rsidRPr="003D1505">
        <w:rPr>
          <w:spacing w:val="-16"/>
        </w:rPr>
        <w:t xml:space="preserve"> </w:t>
      </w:r>
      <w:r w:rsidRPr="003D1505">
        <w:t>złożenie</w:t>
      </w:r>
      <w:r w:rsidRPr="003D1505">
        <w:rPr>
          <w:spacing w:val="-17"/>
        </w:rPr>
        <w:t xml:space="preserve"> </w:t>
      </w:r>
      <w:r w:rsidRPr="003D1505">
        <w:t>elektronicznej</w:t>
      </w:r>
      <w:r w:rsidRPr="003D1505">
        <w:rPr>
          <w:spacing w:val="-15"/>
        </w:rPr>
        <w:t xml:space="preserve"> </w:t>
      </w:r>
      <w:r w:rsidRPr="003D1505">
        <w:t>kopii</w:t>
      </w:r>
      <w:r w:rsidRPr="003D1505">
        <w:rPr>
          <w:spacing w:val="-14"/>
        </w:rPr>
        <w:t xml:space="preserve"> </w:t>
      </w:r>
      <w:r w:rsidRPr="003D1505">
        <w:t>(skanu)</w:t>
      </w:r>
      <w:r w:rsidRPr="003D1505">
        <w:rPr>
          <w:spacing w:val="-16"/>
        </w:rPr>
        <w:t xml:space="preserve"> </w:t>
      </w:r>
      <w:r w:rsidRPr="003D1505">
        <w:t>pełnomocnictwa</w:t>
      </w:r>
      <w:r w:rsidRPr="003D1505">
        <w:rPr>
          <w:spacing w:val="-16"/>
        </w:rPr>
        <w:t xml:space="preserve"> </w:t>
      </w:r>
      <w:r w:rsidRPr="003D1505">
        <w:t>sporządzonego uprzednio</w:t>
      </w:r>
      <w:r w:rsidRPr="003D1505">
        <w:rPr>
          <w:spacing w:val="-16"/>
        </w:rPr>
        <w:t xml:space="preserve"> </w:t>
      </w:r>
      <w:r w:rsidRPr="003D1505">
        <w:t>w</w:t>
      </w:r>
      <w:r w:rsidRPr="003D1505">
        <w:rPr>
          <w:spacing w:val="-18"/>
        </w:rPr>
        <w:t xml:space="preserve"> </w:t>
      </w:r>
      <w:r w:rsidRPr="003D1505">
        <w:t>formie</w:t>
      </w:r>
      <w:r w:rsidRPr="003D1505">
        <w:rPr>
          <w:spacing w:val="-15"/>
        </w:rPr>
        <w:t xml:space="preserve"> </w:t>
      </w:r>
      <w:r w:rsidRPr="003D1505">
        <w:t>pisemnej,</w:t>
      </w:r>
      <w:r w:rsidRPr="003D1505">
        <w:rPr>
          <w:spacing w:val="-15"/>
        </w:rPr>
        <w:t xml:space="preserve"> </w:t>
      </w:r>
      <w:r w:rsidRPr="003D1505">
        <w:t>w</w:t>
      </w:r>
      <w:r w:rsidRPr="003D1505">
        <w:rPr>
          <w:spacing w:val="-18"/>
        </w:rPr>
        <w:t xml:space="preserve"> </w:t>
      </w:r>
      <w:r w:rsidRPr="003D1505">
        <w:t>formie</w:t>
      </w:r>
      <w:r w:rsidRPr="003D1505">
        <w:rPr>
          <w:spacing w:val="-17"/>
        </w:rPr>
        <w:t xml:space="preserve"> </w:t>
      </w:r>
      <w:r w:rsidRPr="003D1505">
        <w:t>elektronicznego</w:t>
      </w:r>
      <w:r w:rsidRPr="003D1505">
        <w:rPr>
          <w:spacing w:val="-17"/>
        </w:rPr>
        <w:t xml:space="preserve"> </w:t>
      </w:r>
      <w:r w:rsidRPr="003D1505">
        <w:t>poświadczenia</w:t>
      </w:r>
      <w:r w:rsidRPr="003D1505">
        <w:rPr>
          <w:spacing w:val="-17"/>
        </w:rPr>
        <w:t xml:space="preserve"> </w:t>
      </w:r>
      <w:r w:rsidRPr="003D1505">
        <w:t>sporządzonego</w:t>
      </w:r>
      <w:r w:rsidRPr="003D1505">
        <w:rPr>
          <w:spacing w:val="-9"/>
        </w:rPr>
        <w:t xml:space="preserve"> </w:t>
      </w:r>
      <w:r w:rsidRPr="003D1505">
        <w:t>stosownie</w:t>
      </w:r>
      <w:r w:rsidRPr="003D1505">
        <w:rPr>
          <w:spacing w:val="-7"/>
        </w:rPr>
        <w:t xml:space="preserve"> </w:t>
      </w:r>
      <w:r w:rsidRPr="003D1505">
        <w:t>do</w:t>
      </w:r>
      <w:r w:rsidRPr="003D1505">
        <w:rPr>
          <w:spacing w:val="-9"/>
        </w:rPr>
        <w:t xml:space="preserve"> </w:t>
      </w:r>
      <w:r w:rsidRPr="003D1505">
        <w:t>art.</w:t>
      </w:r>
      <w:r w:rsidRPr="003D1505">
        <w:rPr>
          <w:spacing w:val="-11"/>
        </w:rPr>
        <w:t xml:space="preserve"> </w:t>
      </w:r>
      <w:r w:rsidRPr="003D1505">
        <w:t>97</w:t>
      </w:r>
      <w:r w:rsidRPr="003D1505">
        <w:rPr>
          <w:spacing w:val="-8"/>
        </w:rPr>
        <w:t xml:space="preserve"> </w:t>
      </w:r>
      <w:r w:rsidRPr="003D1505">
        <w:t>§</w:t>
      </w:r>
      <w:r w:rsidRPr="003D1505">
        <w:rPr>
          <w:spacing w:val="-11"/>
        </w:rPr>
        <w:t xml:space="preserve"> </w:t>
      </w:r>
      <w:r w:rsidRPr="003D1505">
        <w:t>2</w:t>
      </w:r>
      <w:r w:rsidRPr="003D1505">
        <w:rPr>
          <w:spacing w:val="-10"/>
        </w:rPr>
        <w:t xml:space="preserve"> </w:t>
      </w:r>
      <w:r w:rsidRPr="003D1505">
        <w:t>ustawy</w:t>
      </w:r>
      <w:r w:rsidRPr="003D1505">
        <w:rPr>
          <w:spacing w:val="-9"/>
        </w:rPr>
        <w:t xml:space="preserve"> </w:t>
      </w:r>
      <w:r w:rsidRPr="003D1505">
        <w:t>z</w:t>
      </w:r>
      <w:r w:rsidRPr="003D1505">
        <w:rPr>
          <w:spacing w:val="-9"/>
        </w:rPr>
        <w:t xml:space="preserve"> </w:t>
      </w:r>
      <w:r w:rsidRPr="003D1505">
        <w:t>dnia</w:t>
      </w:r>
      <w:r w:rsidRPr="003D1505">
        <w:rPr>
          <w:spacing w:val="-7"/>
        </w:rPr>
        <w:t xml:space="preserve"> </w:t>
      </w:r>
      <w:r w:rsidRPr="003D1505">
        <w:t>14</w:t>
      </w:r>
      <w:r w:rsidRPr="003D1505">
        <w:rPr>
          <w:spacing w:val="-10"/>
        </w:rPr>
        <w:t xml:space="preserve"> </w:t>
      </w:r>
      <w:r w:rsidRPr="003D1505">
        <w:t>lutego</w:t>
      </w:r>
      <w:r w:rsidRPr="003D1505">
        <w:rPr>
          <w:spacing w:val="-9"/>
        </w:rPr>
        <w:t xml:space="preserve"> </w:t>
      </w:r>
      <w:r w:rsidRPr="003D1505">
        <w:t>1991</w:t>
      </w:r>
      <w:r w:rsidRPr="003D1505">
        <w:rPr>
          <w:spacing w:val="-10"/>
        </w:rPr>
        <w:t xml:space="preserve"> </w:t>
      </w:r>
      <w:r w:rsidRPr="003D1505">
        <w:t>r.</w:t>
      </w:r>
      <w:r w:rsidRPr="003D1505">
        <w:rPr>
          <w:spacing w:val="-9"/>
        </w:rPr>
        <w:t xml:space="preserve"> </w:t>
      </w:r>
      <w:r w:rsidRPr="003D1505">
        <w:t>-</w:t>
      </w:r>
      <w:r w:rsidRPr="003D1505">
        <w:rPr>
          <w:spacing w:val="-8"/>
        </w:rPr>
        <w:t xml:space="preserve"> </w:t>
      </w:r>
      <w:r w:rsidRPr="003D1505">
        <w:t>Prawo</w:t>
      </w:r>
      <w:r w:rsidRPr="003D1505">
        <w:rPr>
          <w:spacing w:val="-8"/>
        </w:rPr>
        <w:t xml:space="preserve"> </w:t>
      </w:r>
      <w:r w:rsidRPr="003D1505">
        <w:t>o</w:t>
      </w:r>
      <w:r w:rsidRPr="003D1505">
        <w:rPr>
          <w:spacing w:val="-9"/>
        </w:rPr>
        <w:t xml:space="preserve"> </w:t>
      </w:r>
      <w:r w:rsidRPr="003D1505">
        <w:t>notariacie</w:t>
      </w:r>
      <w:r w:rsidR="009327F8" w:rsidRPr="003D1505">
        <w:t xml:space="preserve">, </w:t>
      </w:r>
      <w:r w:rsidRPr="003D1505"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3D1505">
        <w:rPr>
          <w:spacing w:val="-2"/>
        </w:rPr>
        <w:t xml:space="preserve"> </w:t>
      </w:r>
      <w:r w:rsidRPr="003D1505">
        <w:t>upełnomocnionego.</w:t>
      </w:r>
    </w:p>
    <w:p w14:paraId="32CF0F53" w14:textId="09D10327" w:rsidR="005C0E76" w:rsidRPr="003D1505" w:rsidRDefault="0075729D" w:rsidP="00AA35C7">
      <w:pPr>
        <w:pStyle w:val="Nagwek2"/>
      </w:pPr>
      <w:bookmarkStart w:id="12" w:name="_TOC_250006"/>
      <w:r>
        <w:t xml:space="preserve">XII. </w:t>
      </w:r>
      <w:r w:rsidR="005C0E76" w:rsidRPr="003D1505">
        <w:t>Sposób oraz termin składania</w:t>
      </w:r>
      <w:r w:rsidR="005C0E76" w:rsidRPr="003D1505">
        <w:rPr>
          <w:spacing w:val="-4"/>
        </w:rPr>
        <w:t xml:space="preserve"> </w:t>
      </w:r>
      <w:bookmarkEnd w:id="12"/>
      <w:r w:rsidR="005C0E76" w:rsidRPr="003D1505">
        <w:t>ofert</w:t>
      </w:r>
    </w:p>
    <w:p w14:paraId="4C8BA5B0" w14:textId="6B768B84" w:rsidR="005C0E76" w:rsidRPr="003D1505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t>Wykonawca składa ofertę za pośrednictwem Formularza do złożenia lub wycofania</w:t>
      </w:r>
      <w:r w:rsidRPr="003D1505">
        <w:rPr>
          <w:spacing w:val="-9"/>
        </w:rPr>
        <w:t xml:space="preserve"> </w:t>
      </w:r>
      <w:r w:rsidRPr="003D1505">
        <w:t>oferty</w:t>
      </w:r>
      <w:r w:rsidRPr="003D1505">
        <w:rPr>
          <w:spacing w:val="-11"/>
        </w:rPr>
        <w:t xml:space="preserve"> </w:t>
      </w:r>
      <w:r w:rsidRPr="003D1505">
        <w:t>dostępnego</w:t>
      </w:r>
      <w:r w:rsidRPr="003D1505">
        <w:rPr>
          <w:spacing w:val="-10"/>
        </w:rPr>
        <w:t xml:space="preserve"> </w:t>
      </w:r>
      <w:r w:rsidRPr="003D1505">
        <w:t>na</w:t>
      </w:r>
      <w:r w:rsidRPr="003D1505">
        <w:rPr>
          <w:spacing w:val="-11"/>
        </w:rPr>
        <w:t xml:space="preserve"> </w:t>
      </w:r>
      <w:proofErr w:type="spellStart"/>
      <w:r w:rsidRPr="003D1505">
        <w:t>ePUAP</w:t>
      </w:r>
      <w:proofErr w:type="spellEnd"/>
      <w:r w:rsidRPr="003D1505">
        <w:rPr>
          <w:spacing w:val="-12"/>
        </w:rPr>
        <w:t xml:space="preserve"> </w:t>
      </w:r>
      <w:r w:rsidRPr="003D1505">
        <w:t>i</w:t>
      </w:r>
      <w:r w:rsidRPr="003D1505">
        <w:rPr>
          <w:spacing w:val="-10"/>
        </w:rPr>
        <w:t xml:space="preserve"> </w:t>
      </w:r>
      <w:r w:rsidRPr="003D1505">
        <w:t>udostępnionego</w:t>
      </w:r>
      <w:r w:rsidRPr="003D1505">
        <w:rPr>
          <w:spacing w:val="-9"/>
        </w:rPr>
        <w:t xml:space="preserve"> </w:t>
      </w:r>
      <w:r w:rsidRPr="003D1505">
        <w:t>również</w:t>
      </w:r>
      <w:r w:rsidRPr="003D1505">
        <w:rPr>
          <w:spacing w:val="-12"/>
        </w:rPr>
        <w:t xml:space="preserve"> </w:t>
      </w:r>
      <w:r w:rsidRPr="003D1505">
        <w:t>na</w:t>
      </w:r>
      <w:r w:rsidRPr="003D1505">
        <w:rPr>
          <w:spacing w:val="-10"/>
        </w:rPr>
        <w:t xml:space="preserve"> </w:t>
      </w:r>
      <w:proofErr w:type="spellStart"/>
      <w:r w:rsidRPr="003D1505">
        <w:t>miniPortalu</w:t>
      </w:r>
      <w:proofErr w:type="spellEnd"/>
      <w:r w:rsidRPr="003D1505">
        <w:t xml:space="preserve">. Sposób złożenia oferty opisany został w Instrukcji użytkownika dostępnej na </w:t>
      </w:r>
      <w:proofErr w:type="spellStart"/>
      <w:r w:rsidRPr="003D1505">
        <w:t>miniPortalu</w:t>
      </w:r>
      <w:proofErr w:type="spellEnd"/>
      <w:r w:rsidRPr="003D1505">
        <w:t>.</w:t>
      </w:r>
    </w:p>
    <w:p w14:paraId="2460362B" w14:textId="497AB84D" w:rsidR="005C0E76" w:rsidRPr="003D1505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t>Ofertę wraz z wymaganymi załącznikami należy złożyć w terminie do</w:t>
      </w:r>
      <w:r w:rsidRPr="003D1505">
        <w:rPr>
          <w:spacing w:val="49"/>
        </w:rPr>
        <w:t xml:space="preserve"> </w:t>
      </w:r>
      <w:r w:rsidRPr="003D1505">
        <w:t>dnia</w:t>
      </w:r>
      <w:bookmarkStart w:id="13" w:name="_Hlk66100167"/>
      <w:r w:rsidRPr="003D1505">
        <w:t xml:space="preserve"> </w:t>
      </w:r>
      <w:r w:rsidR="00B2219A" w:rsidRPr="003D1505">
        <w:br/>
      </w:r>
      <w:r w:rsidR="001170FA" w:rsidRPr="003D1505">
        <w:t>9</w:t>
      </w:r>
      <w:r w:rsidR="000E76B6" w:rsidRPr="003D1505">
        <w:t xml:space="preserve"> </w:t>
      </w:r>
      <w:r w:rsidR="001170FA" w:rsidRPr="003D1505">
        <w:t>maja</w:t>
      </w:r>
      <w:r w:rsidRPr="003D1505">
        <w:t xml:space="preserve"> 202</w:t>
      </w:r>
      <w:r w:rsidR="00822F0F" w:rsidRPr="003D1505">
        <w:t>2</w:t>
      </w:r>
      <w:r w:rsidRPr="003D1505">
        <w:t xml:space="preserve">r., do godz. </w:t>
      </w:r>
      <w:r w:rsidR="007239AC" w:rsidRPr="003D1505">
        <w:t>8.</w:t>
      </w:r>
      <w:r w:rsidRPr="003D1505">
        <w:t>00</w:t>
      </w:r>
      <w:bookmarkEnd w:id="13"/>
      <w:r w:rsidRPr="003D1505">
        <w:t>.</w:t>
      </w:r>
    </w:p>
    <w:p w14:paraId="1A0AD24F" w14:textId="79BD0155" w:rsidR="005C0E76" w:rsidRPr="003D1505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lastRenderedPageBreak/>
        <w:t>Wykonawca może złożyć tylko jedną</w:t>
      </w:r>
      <w:r w:rsidRPr="003D1505">
        <w:rPr>
          <w:spacing w:val="-1"/>
        </w:rPr>
        <w:t xml:space="preserve"> </w:t>
      </w:r>
      <w:r w:rsidRPr="003D1505">
        <w:t xml:space="preserve">ofertę </w:t>
      </w:r>
      <w:r w:rsidRPr="003D1505">
        <w:rPr>
          <w:u w:val="single"/>
        </w:rPr>
        <w:t>dla każdej z części</w:t>
      </w:r>
      <w:r w:rsidRPr="003D1505">
        <w:t>.</w:t>
      </w:r>
      <w:r w:rsidR="000E6B80" w:rsidRPr="003D1505">
        <w:t xml:space="preserve"> Wykonawca może złożyć ofertę na więcej niż jedną część zamówienia.</w:t>
      </w:r>
    </w:p>
    <w:p w14:paraId="2C32ED81" w14:textId="2511A9AA" w:rsidR="005C0E76" w:rsidRPr="003D1505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t>Zamawiający odrzuci ofertę złożoną po terminie składania</w:t>
      </w:r>
      <w:r w:rsidRPr="003D1505">
        <w:rPr>
          <w:spacing w:val="-10"/>
        </w:rPr>
        <w:t xml:space="preserve"> </w:t>
      </w:r>
      <w:r w:rsidRPr="003D1505">
        <w:t>ofert.</w:t>
      </w:r>
    </w:p>
    <w:p w14:paraId="38CE284F" w14:textId="7F20619D" w:rsidR="005C0E76" w:rsidRPr="003D1505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t>Wykonawca</w:t>
      </w:r>
      <w:r w:rsidRPr="003D1505">
        <w:rPr>
          <w:spacing w:val="-16"/>
        </w:rPr>
        <w:t xml:space="preserve"> </w:t>
      </w:r>
      <w:r w:rsidRPr="003D1505">
        <w:t>po</w:t>
      </w:r>
      <w:r w:rsidRPr="003D1505">
        <w:rPr>
          <w:spacing w:val="-17"/>
        </w:rPr>
        <w:t xml:space="preserve"> </w:t>
      </w:r>
      <w:r w:rsidRPr="003D1505">
        <w:t>przesłaniu</w:t>
      </w:r>
      <w:r w:rsidRPr="003D1505">
        <w:rPr>
          <w:spacing w:val="-17"/>
        </w:rPr>
        <w:t xml:space="preserve"> </w:t>
      </w:r>
      <w:r w:rsidRPr="003D1505">
        <w:t>oferty</w:t>
      </w:r>
      <w:r w:rsidRPr="003D1505">
        <w:rPr>
          <w:spacing w:val="-18"/>
        </w:rPr>
        <w:t xml:space="preserve"> </w:t>
      </w:r>
      <w:r w:rsidRPr="003D1505">
        <w:t>za</w:t>
      </w:r>
      <w:r w:rsidRPr="003D1505">
        <w:rPr>
          <w:spacing w:val="-17"/>
        </w:rPr>
        <w:t xml:space="preserve"> </w:t>
      </w:r>
      <w:r w:rsidRPr="003D1505">
        <w:t>pomocą</w:t>
      </w:r>
      <w:r w:rsidRPr="003D1505">
        <w:rPr>
          <w:spacing w:val="-16"/>
        </w:rPr>
        <w:t xml:space="preserve"> </w:t>
      </w:r>
      <w:r w:rsidRPr="003D1505">
        <w:t>Formularza</w:t>
      </w:r>
      <w:r w:rsidRPr="003D1505">
        <w:rPr>
          <w:spacing w:val="-17"/>
        </w:rPr>
        <w:t xml:space="preserve"> </w:t>
      </w:r>
      <w:r w:rsidRPr="003D1505">
        <w:t>do</w:t>
      </w:r>
      <w:r w:rsidRPr="003D1505">
        <w:rPr>
          <w:spacing w:val="-17"/>
        </w:rPr>
        <w:t xml:space="preserve"> </w:t>
      </w:r>
      <w:r w:rsidRPr="003D1505">
        <w:t>złożenia</w:t>
      </w:r>
      <w:r w:rsidRPr="003D1505">
        <w:rPr>
          <w:spacing w:val="-19"/>
        </w:rPr>
        <w:t xml:space="preserve"> </w:t>
      </w:r>
      <w:r w:rsidRPr="003D1505">
        <w:t>lub</w:t>
      </w:r>
      <w:r w:rsidRPr="003D1505">
        <w:rPr>
          <w:spacing w:val="-16"/>
        </w:rPr>
        <w:t xml:space="preserve"> </w:t>
      </w:r>
      <w:r w:rsidRPr="003D1505">
        <w:t>wycofania oferty</w:t>
      </w:r>
      <w:r w:rsidRPr="003D1505">
        <w:rPr>
          <w:spacing w:val="-13"/>
        </w:rPr>
        <w:t xml:space="preserve"> </w:t>
      </w:r>
      <w:r w:rsidRPr="003D1505">
        <w:t>na</w:t>
      </w:r>
      <w:r w:rsidRPr="003D1505">
        <w:rPr>
          <w:spacing w:val="-11"/>
        </w:rPr>
        <w:t xml:space="preserve"> </w:t>
      </w:r>
      <w:r w:rsidRPr="003D1505">
        <w:t>„ekranie</w:t>
      </w:r>
      <w:r w:rsidRPr="003D1505">
        <w:rPr>
          <w:spacing w:val="-9"/>
        </w:rPr>
        <w:t xml:space="preserve"> </w:t>
      </w:r>
      <w:r w:rsidRPr="003D1505">
        <w:t>sukcesu”</w:t>
      </w:r>
      <w:r w:rsidRPr="003D1505">
        <w:rPr>
          <w:spacing w:val="-13"/>
        </w:rPr>
        <w:t xml:space="preserve"> </w:t>
      </w:r>
      <w:r w:rsidRPr="003D1505">
        <w:t>otrzyma</w:t>
      </w:r>
      <w:r w:rsidRPr="003D1505">
        <w:rPr>
          <w:spacing w:val="-11"/>
        </w:rPr>
        <w:t xml:space="preserve"> </w:t>
      </w:r>
      <w:r w:rsidRPr="003D1505">
        <w:t>numer</w:t>
      </w:r>
      <w:r w:rsidRPr="003D1505">
        <w:rPr>
          <w:spacing w:val="-13"/>
        </w:rPr>
        <w:t xml:space="preserve"> </w:t>
      </w:r>
      <w:r w:rsidRPr="003D1505">
        <w:t>oferty</w:t>
      </w:r>
      <w:r w:rsidRPr="003D1505">
        <w:rPr>
          <w:spacing w:val="-13"/>
        </w:rPr>
        <w:t xml:space="preserve"> </w:t>
      </w:r>
      <w:r w:rsidRPr="003D1505">
        <w:t>generowany</w:t>
      </w:r>
      <w:r w:rsidRPr="003D1505">
        <w:rPr>
          <w:spacing w:val="-10"/>
        </w:rPr>
        <w:t xml:space="preserve"> </w:t>
      </w:r>
      <w:r w:rsidRPr="003D1505">
        <w:t>przez</w:t>
      </w:r>
      <w:r w:rsidRPr="003D1505">
        <w:rPr>
          <w:spacing w:val="-11"/>
        </w:rPr>
        <w:t xml:space="preserve"> </w:t>
      </w:r>
      <w:proofErr w:type="spellStart"/>
      <w:r w:rsidRPr="003D1505">
        <w:t>ePUAP</w:t>
      </w:r>
      <w:proofErr w:type="spellEnd"/>
      <w:r w:rsidRPr="003D1505">
        <w:t>.</w:t>
      </w:r>
      <w:r w:rsidRPr="003D1505">
        <w:rPr>
          <w:spacing w:val="-11"/>
        </w:rPr>
        <w:t xml:space="preserve"> </w:t>
      </w:r>
      <w:r w:rsidRPr="003D1505">
        <w:t>Ten numer należy zapisać i zachować. Będzie on potrzebny w razie ewentualnego wycofania oferty.</w:t>
      </w:r>
    </w:p>
    <w:p w14:paraId="40C76D04" w14:textId="5065F3DC" w:rsidR="005C0E76" w:rsidRPr="003D1505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t xml:space="preserve">Wykonawca przed upływem terminu do składania ofert może wycofać ofertę za pośrednictwem Formularza do wycofania oferty dostępnego na </w:t>
      </w:r>
      <w:proofErr w:type="spellStart"/>
      <w:r w:rsidRPr="003D1505">
        <w:t>ePUAP</w:t>
      </w:r>
      <w:proofErr w:type="spellEnd"/>
      <w:r w:rsidRPr="003D1505">
        <w:rPr>
          <w:spacing w:val="-13"/>
        </w:rPr>
        <w:t xml:space="preserve"> </w:t>
      </w:r>
      <w:r w:rsidRPr="003D1505">
        <w:t>i</w:t>
      </w:r>
      <w:r w:rsidR="00B2219A" w:rsidRPr="003D1505">
        <w:t xml:space="preserve"> </w:t>
      </w:r>
      <w:r w:rsidRPr="003D1505">
        <w:t xml:space="preserve">udostępnionego również na </w:t>
      </w:r>
      <w:proofErr w:type="spellStart"/>
      <w:r w:rsidRPr="003D1505">
        <w:t>miniPortalu</w:t>
      </w:r>
      <w:proofErr w:type="spellEnd"/>
      <w:r w:rsidRPr="003D1505">
        <w:t xml:space="preserve">. Sposób wycofania oferty został opisany w Instrukcji użytkownika dostępnej na </w:t>
      </w:r>
      <w:proofErr w:type="spellStart"/>
      <w:r w:rsidRPr="003D1505">
        <w:t>miniPortalu</w:t>
      </w:r>
      <w:proofErr w:type="spellEnd"/>
      <w:r w:rsidRPr="003D1505">
        <w:t>.</w:t>
      </w:r>
    </w:p>
    <w:p w14:paraId="6CDC5E8F" w14:textId="11DEF3DC" w:rsidR="009064D1" w:rsidRPr="00E94E8D" w:rsidRDefault="005C0E76" w:rsidP="00AA35C7">
      <w:pPr>
        <w:pStyle w:val="Tekstpodstawowy"/>
        <w:numPr>
          <w:ilvl w:val="0"/>
          <w:numId w:val="18"/>
        </w:numPr>
        <w:rPr>
          <w:b/>
          <w:bCs/>
        </w:rPr>
      </w:pPr>
      <w:r w:rsidRPr="003D1505">
        <w:t>Wykonawca po upływie terminu do składania ofert nie może wycofać złożonej oferty.</w:t>
      </w:r>
    </w:p>
    <w:p w14:paraId="56D5C50A" w14:textId="53BF349B" w:rsidR="005C0E76" w:rsidRPr="003D1505" w:rsidRDefault="0075729D" w:rsidP="00AA35C7">
      <w:pPr>
        <w:pStyle w:val="Nagwek2"/>
      </w:pPr>
      <w:bookmarkStart w:id="14" w:name="_TOC_250005"/>
      <w:r>
        <w:t xml:space="preserve">XIII. </w:t>
      </w:r>
      <w:r w:rsidR="005C0E76" w:rsidRPr="003D1505">
        <w:t>Termin otwarcia</w:t>
      </w:r>
      <w:r w:rsidR="005C0E76" w:rsidRPr="003D1505">
        <w:rPr>
          <w:spacing w:val="-7"/>
        </w:rPr>
        <w:t xml:space="preserve"> </w:t>
      </w:r>
      <w:bookmarkEnd w:id="14"/>
      <w:r w:rsidR="005C0E76" w:rsidRPr="003D1505">
        <w:t>ofert</w:t>
      </w:r>
    </w:p>
    <w:p w14:paraId="61F504D8" w14:textId="1E441B35" w:rsidR="005C0E76" w:rsidRPr="003D1505" w:rsidRDefault="005C0E76" w:rsidP="00AA35C7">
      <w:pPr>
        <w:pStyle w:val="Tekstpodstawowy"/>
        <w:numPr>
          <w:ilvl w:val="0"/>
          <w:numId w:val="19"/>
        </w:numPr>
        <w:rPr>
          <w:b/>
          <w:bCs/>
        </w:rPr>
      </w:pPr>
      <w:r w:rsidRPr="003D1505">
        <w:t xml:space="preserve">Otwarcie ofert nastąpi w dniu </w:t>
      </w:r>
      <w:r w:rsidR="001170FA" w:rsidRPr="003D1505">
        <w:t>9</w:t>
      </w:r>
      <w:r w:rsidRPr="003D1505">
        <w:t xml:space="preserve"> </w:t>
      </w:r>
      <w:r w:rsidR="001170FA" w:rsidRPr="003D1505">
        <w:t>maja</w:t>
      </w:r>
      <w:r w:rsidR="00822F0F" w:rsidRPr="003D1505">
        <w:t xml:space="preserve"> </w:t>
      </w:r>
      <w:r w:rsidRPr="003D1505">
        <w:t>202</w:t>
      </w:r>
      <w:r w:rsidR="00822F0F" w:rsidRPr="003D1505">
        <w:t>2</w:t>
      </w:r>
      <w:r w:rsidRPr="003D1505">
        <w:t xml:space="preserve">., do godz. </w:t>
      </w:r>
      <w:r w:rsidR="007239AC" w:rsidRPr="003D1505">
        <w:t>9</w:t>
      </w:r>
      <w:r w:rsidRPr="003D1505">
        <w:t>.</w:t>
      </w:r>
      <w:r w:rsidR="005223A8" w:rsidRPr="003D1505">
        <w:t>0</w:t>
      </w:r>
      <w:r w:rsidR="000E6B80" w:rsidRPr="003D1505">
        <w:t>0</w:t>
      </w:r>
    </w:p>
    <w:p w14:paraId="0FC7C81C" w14:textId="1DC3C158" w:rsidR="005C0E76" w:rsidRPr="003D1505" w:rsidRDefault="005C0E76" w:rsidP="00AA35C7">
      <w:pPr>
        <w:pStyle w:val="Tekstpodstawowy"/>
        <w:numPr>
          <w:ilvl w:val="0"/>
          <w:numId w:val="19"/>
        </w:numPr>
        <w:rPr>
          <w:b/>
          <w:bCs/>
        </w:rPr>
      </w:pPr>
      <w:r w:rsidRPr="003D1505">
        <w:t>Otwarcie ofert jest</w:t>
      </w:r>
      <w:r w:rsidRPr="003D1505">
        <w:rPr>
          <w:spacing w:val="1"/>
        </w:rPr>
        <w:t xml:space="preserve"> </w:t>
      </w:r>
      <w:r w:rsidRPr="003D1505">
        <w:t>niejawne.</w:t>
      </w:r>
    </w:p>
    <w:p w14:paraId="7E549463" w14:textId="7CF59680" w:rsidR="005C0E76" w:rsidRPr="003D1505" w:rsidRDefault="005C0E76" w:rsidP="00AA35C7">
      <w:pPr>
        <w:pStyle w:val="Tekstpodstawowy"/>
        <w:numPr>
          <w:ilvl w:val="0"/>
          <w:numId w:val="19"/>
        </w:numPr>
        <w:rPr>
          <w:b/>
          <w:bCs/>
        </w:rPr>
      </w:pPr>
      <w:r w:rsidRPr="003D1505">
        <w:t>Zamawiający, najpóźniej przed otwarciem ofert, udostępnia na stronie internetowej prowadzonego postepowania informację o kwocie,</w:t>
      </w:r>
      <w:r w:rsidRPr="003D1505">
        <w:rPr>
          <w:spacing w:val="33"/>
        </w:rPr>
        <w:t xml:space="preserve"> </w:t>
      </w:r>
      <w:r w:rsidRPr="003D1505">
        <w:t>jaką zamierza</w:t>
      </w:r>
      <w:r w:rsidRPr="003D1505">
        <w:rPr>
          <w:spacing w:val="20"/>
        </w:rPr>
        <w:t xml:space="preserve"> </w:t>
      </w:r>
      <w:r w:rsidRPr="003D1505">
        <w:t>przeznaczyć́ na sfinansowanie</w:t>
      </w:r>
      <w:r w:rsidRPr="003D1505">
        <w:rPr>
          <w:spacing w:val="6"/>
        </w:rPr>
        <w:t xml:space="preserve"> </w:t>
      </w:r>
      <w:r w:rsidRPr="003D1505">
        <w:t>zamówienia.</w:t>
      </w:r>
    </w:p>
    <w:p w14:paraId="0DCD9F57" w14:textId="6DBBD617" w:rsidR="005C0E76" w:rsidRPr="003D1505" w:rsidRDefault="005C0E76" w:rsidP="00AA35C7">
      <w:pPr>
        <w:pStyle w:val="Tekstpodstawowy"/>
        <w:numPr>
          <w:ilvl w:val="0"/>
          <w:numId w:val="19"/>
        </w:numPr>
        <w:rPr>
          <w:b/>
          <w:bCs/>
        </w:rPr>
      </w:pPr>
      <w:r w:rsidRPr="003D1505">
        <w:t>Zamawiający, niezwłocznie po otwarciu ofert, udostępnia na</w:t>
      </w:r>
      <w:r w:rsidRPr="003D1505">
        <w:rPr>
          <w:spacing w:val="65"/>
        </w:rPr>
        <w:t xml:space="preserve"> </w:t>
      </w:r>
      <w:r w:rsidRPr="003D1505">
        <w:t>stronie internetowej prowadzonego postępowania informacje o:</w:t>
      </w:r>
    </w:p>
    <w:p w14:paraId="24668C5F" w14:textId="116771AF" w:rsidR="005C0E76" w:rsidRPr="003D1505" w:rsidRDefault="005C0E76" w:rsidP="00AA35C7">
      <w:pPr>
        <w:pStyle w:val="Tekstpodstawowy"/>
        <w:numPr>
          <w:ilvl w:val="1"/>
          <w:numId w:val="20"/>
        </w:numPr>
        <w:rPr>
          <w:b/>
          <w:bCs/>
        </w:rPr>
      </w:pPr>
      <w:r w:rsidRPr="003D1505">
        <w:t>nazwach</w:t>
      </w:r>
      <w:r w:rsidRPr="003D1505">
        <w:rPr>
          <w:spacing w:val="-15"/>
        </w:rPr>
        <w:t xml:space="preserve"> </w:t>
      </w:r>
      <w:r w:rsidRPr="003D1505">
        <w:t>albo</w:t>
      </w:r>
      <w:r w:rsidRPr="003D1505">
        <w:rPr>
          <w:spacing w:val="-15"/>
        </w:rPr>
        <w:t xml:space="preserve"> </w:t>
      </w:r>
      <w:r w:rsidRPr="003D1505">
        <w:t>imionach</w:t>
      </w:r>
      <w:r w:rsidRPr="003D1505">
        <w:rPr>
          <w:spacing w:val="-14"/>
        </w:rPr>
        <w:t xml:space="preserve"> </w:t>
      </w:r>
      <w:r w:rsidRPr="003D1505">
        <w:t>i</w:t>
      </w:r>
      <w:r w:rsidRPr="003D1505">
        <w:rPr>
          <w:spacing w:val="-15"/>
        </w:rPr>
        <w:t xml:space="preserve"> </w:t>
      </w:r>
      <w:r w:rsidRPr="003D1505">
        <w:t>nazwiskach</w:t>
      </w:r>
      <w:r w:rsidRPr="003D1505">
        <w:rPr>
          <w:spacing w:val="-14"/>
        </w:rPr>
        <w:t xml:space="preserve"> </w:t>
      </w:r>
      <w:r w:rsidRPr="003D1505">
        <w:t>oraz</w:t>
      </w:r>
      <w:r w:rsidRPr="003D1505">
        <w:rPr>
          <w:spacing w:val="-15"/>
        </w:rPr>
        <w:t xml:space="preserve"> </w:t>
      </w:r>
      <w:r w:rsidRPr="003D1505">
        <w:t>siedzibach</w:t>
      </w:r>
      <w:r w:rsidRPr="003D1505">
        <w:rPr>
          <w:spacing w:val="-13"/>
        </w:rPr>
        <w:t xml:space="preserve"> </w:t>
      </w:r>
      <w:r w:rsidRPr="003D1505">
        <w:t>lub</w:t>
      </w:r>
      <w:r w:rsidRPr="003D1505">
        <w:rPr>
          <w:spacing w:val="-16"/>
        </w:rPr>
        <w:t xml:space="preserve"> </w:t>
      </w:r>
      <w:r w:rsidRPr="003D1505">
        <w:t>miejscach</w:t>
      </w:r>
      <w:r w:rsidRPr="003D1505">
        <w:rPr>
          <w:spacing w:val="-13"/>
        </w:rPr>
        <w:t xml:space="preserve">  </w:t>
      </w:r>
      <w:r w:rsidRPr="003D1505">
        <w:t>prowadzonej działalności</w:t>
      </w:r>
      <w:r w:rsidRPr="003D1505">
        <w:rPr>
          <w:spacing w:val="-8"/>
        </w:rPr>
        <w:t xml:space="preserve"> </w:t>
      </w:r>
      <w:r w:rsidRPr="003D1505">
        <w:t>gospodarczej</w:t>
      </w:r>
      <w:r w:rsidRPr="003D1505">
        <w:rPr>
          <w:spacing w:val="-9"/>
        </w:rPr>
        <w:t xml:space="preserve"> </w:t>
      </w:r>
      <w:r w:rsidRPr="003D1505">
        <w:t>albo</w:t>
      </w:r>
      <w:r w:rsidRPr="003D1505">
        <w:rPr>
          <w:spacing w:val="-7"/>
        </w:rPr>
        <w:t xml:space="preserve"> </w:t>
      </w:r>
      <w:r w:rsidRPr="003D1505">
        <w:t>miejscach</w:t>
      </w:r>
      <w:r w:rsidRPr="003D1505">
        <w:rPr>
          <w:spacing w:val="-10"/>
        </w:rPr>
        <w:t xml:space="preserve"> </w:t>
      </w:r>
      <w:r w:rsidRPr="003D1505">
        <w:t>zamieszkania</w:t>
      </w:r>
      <w:r w:rsidRPr="003D1505">
        <w:rPr>
          <w:spacing w:val="-6"/>
        </w:rPr>
        <w:t xml:space="preserve"> </w:t>
      </w:r>
      <w:r w:rsidRPr="003D1505">
        <w:t>wykonawców,</w:t>
      </w:r>
      <w:r w:rsidRPr="003D1505">
        <w:rPr>
          <w:spacing w:val="-9"/>
        </w:rPr>
        <w:t xml:space="preserve"> </w:t>
      </w:r>
      <w:r w:rsidRPr="003D1505">
        <w:t>których</w:t>
      </w:r>
      <w:r w:rsidRPr="003D1505">
        <w:rPr>
          <w:spacing w:val="-8"/>
        </w:rPr>
        <w:t xml:space="preserve"> </w:t>
      </w:r>
      <w:r w:rsidRPr="003D1505">
        <w:t>oferty zostały</w:t>
      </w:r>
      <w:r w:rsidRPr="003D1505">
        <w:rPr>
          <w:spacing w:val="-3"/>
        </w:rPr>
        <w:t xml:space="preserve"> </w:t>
      </w:r>
      <w:r w:rsidRPr="003D1505">
        <w:t>otwarte;</w:t>
      </w:r>
    </w:p>
    <w:p w14:paraId="0D23E218" w14:textId="691DA6BC" w:rsidR="005C0E76" w:rsidRPr="003D1505" w:rsidRDefault="005C0E76" w:rsidP="00AA35C7">
      <w:pPr>
        <w:pStyle w:val="Tekstpodstawowy"/>
        <w:numPr>
          <w:ilvl w:val="1"/>
          <w:numId w:val="20"/>
        </w:numPr>
        <w:rPr>
          <w:b/>
          <w:bCs/>
        </w:rPr>
      </w:pPr>
      <w:r w:rsidRPr="003D1505">
        <w:t>cenach lub kosztach zawartych w</w:t>
      </w:r>
      <w:r w:rsidRPr="003D1505">
        <w:rPr>
          <w:spacing w:val="-3"/>
        </w:rPr>
        <w:t xml:space="preserve"> </w:t>
      </w:r>
      <w:r w:rsidRPr="003D1505">
        <w:t>ofertach.</w:t>
      </w:r>
    </w:p>
    <w:p w14:paraId="72BBAB6A" w14:textId="77777777" w:rsidR="002B75B5" w:rsidRPr="003D1505" w:rsidRDefault="005C0E76" w:rsidP="00AA35C7">
      <w:pPr>
        <w:pStyle w:val="Tekstpodstawowy"/>
        <w:numPr>
          <w:ilvl w:val="0"/>
          <w:numId w:val="19"/>
        </w:numPr>
        <w:rPr>
          <w:b/>
          <w:bCs/>
        </w:rPr>
      </w:pPr>
      <w:r w:rsidRPr="003D1505">
        <w:t>W przypadku wystąpienia awarii systemu teleinformatycznego, która spowoduje brak możliwości otwarcia ofert w terminie określonym</w:t>
      </w:r>
      <w:r w:rsidRPr="003D1505">
        <w:rPr>
          <w:spacing w:val="51"/>
        </w:rPr>
        <w:t xml:space="preserve"> </w:t>
      </w:r>
      <w:r w:rsidRPr="003D1505">
        <w:t>przez Zamawiającego otwarcie ofert nastąpi niezwłocznie po usunięciu awarii.</w:t>
      </w:r>
    </w:p>
    <w:p w14:paraId="3EDE6DD6" w14:textId="378CA4B7" w:rsidR="007316DD" w:rsidRPr="0075729D" w:rsidRDefault="002B75B5" w:rsidP="00AA35C7">
      <w:pPr>
        <w:pStyle w:val="Tekstpodstawowy"/>
        <w:numPr>
          <w:ilvl w:val="0"/>
          <w:numId w:val="19"/>
        </w:numPr>
        <w:rPr>
          <w:b/>
          <w:bCs/>
        </w:rPr>
      </w:pPr>
      <w:r w:rsidRPr="003D1505">
        <w:t>Zamawiający</w:t>
      </w:r>
      <w:r w:rsidRPr="003D1505">
        <w:tab/>
        <w:t>poinformuje</w:t>
      </w:r>
      <w:r w:rsidRPr="003D1505">
        <w:tab/>
        <w:t>o</w:t>
      </w:r>
      <w:r w:rsidRPr="003D1505">
        <w:tab/>
        <w:t>zmianie</w:t>
      </w:r>
      <w:r w:rsidRPr="003D1505">
        <w:tab/>
        <w:t>terminu</w:t>
      </w:r>
      <w:r w:rsidRPr="003D1505">
        <w:tab/>
        <w:t xml:space="preserve">otwarcia ofert na </w:t>
      </w:r>
      <w:r w:rsidRPr="003D1505">
        <w:rPr>
          <w:spacing w:val="-4"/>
        </w:rPr>
        <w:t xml:space="preserve">stronie </w:t>
      </w:r>
      <w:r w:rsidRPr="003D1505">
        <w:t>internetowej prowadzonego</w:t>
      </w:r>
      <w:r w:rsidRPr="003D1505">
        <w:rPr>
          <w:spacing w:val="2"/>
        </w:rPr>
        <w:t xml:space="preserve"> </w:t>
      </w:r>
      <w:r w:rsidRPr="003D1505">
        <w:t>postepowania</w:t>
      </w:r>
    </w:p>
    <w:p w14:paraId="1B18D11B" w14:textId="0792C806" w:rsidR="005C0E76" w:rsidRPr="003D1505" w:rsidRDefault="0075729D" w:rsidP="00AA35C7">
      <w:pPr>
        <w:pStyle w:val="Nagwek2"/>
        <w:rPr>
          <w:bCs/>
        </w:rPr>
      </w:pPr>
      <w:bookmarkStart w:id="15" w:name="_TOC_250004"/>
      <w:r>
        <w:t xml:space="preserve">XIV. </w:t>
      </w:r>
      <w:r w:rsidR="005C0E76" w:rsidRPr="003D1505">
        <w:t>Podstawy</w:t>
      </w:r>
      <w:r w:rsidR="005C0E76" w:rsidRPr="003D1505">
        <w:rPr>
          <w:spacing w:val="-2"/>
        </w:rPr>
        <w:t xml:space="preserve"> </w:t>
      </w:r>
      <w:bookmarkEnd w:id="15"/>
      <w:r w:rsidR="005C0E76" w:rsidRPr="003D1505">
        <w:t>wykluczenia</w:t>
      </w:r>
    </w:p>
    <w:p w14:paraId="221AB3A1" w14:textId="7E4E2ABB" w:rsidR="005C0E76" w:rsidRPr="003D1505" w:rsidRDefault="005C0E76" w:rsidP="00AA35C7">
      <w:pPr>
        <w:pStyle w:val="Tekstpodstawowy"/>
        <w:numPr>
          <w:ilvl w:val="0"/>
          <w:numId w:val="6"/>
        </w:numPr>
        <w:rPr>
          <w:b/>
          <w:bCs/>
        </w:rPr>
      </w:pPr>
      <w:r w:rsidRPr="003D1505">
        <w:t xml:space="preserve">Zgodnie z art. 108 ustawy </w:t>
      </w:r>
      <w:proofErr w:type="spellStart"/>
      <w:r w:rsidRPr="003D1505">
        <w:t>pzp</w:t>
      </w:r>
      <w:proofErr w:type="spellEnd"/>
      <w:r w:rsidRPr="003D1505">
        <w:t xml:space="preserve"> postepowania o udzielenie zamówienia wyklucza się̨, </w:t>
      </w:r>
      <w:r w:rsidR="002B75B5" w:rsidRPr="003D1505">
        <w:t xml:space="preserve"> </w:t>
      </w:r>
      <w:r w:rsidRPr="003D1505">
        <w:t xml:space="preserve">z zastrzeżeniem art. </w:t>
      </w:r>
      <w:r w:rsidRPr="003D1505">
        <w:rPr>
          <w:spacing w:val="-32"/>
        </w:rPr>
        <w:t xml:space="preserve"> </w:t>
      </w:r>
      <w:r w:rsidRPr="003D1505">
        <w:t xml:space="preserve">110 ust. 2 </w:t>
      </w:r>
      <w:proofErr w:type="spellStart"/>
      <w:r w:rsidRPr="003D1505">
        <w:t>pzp</w:t>
      </w:r>
      <w:proofErr w:type="spellEnd"/>
      <w:r w:rsidRPr="003D1505">
        <w:t>,</w:t>
      </w:r>
      <w:r w:rsidRPr="003D1505">
        <w:rPr>
          <w:spacing w:val="-3"/>
        </w:rPr>
        <w:t xml:space="preserve"> </w:t>
      </w:r>
      <w:r w:rsidRPr="003D1505">
        <w:t>Wykonawcę̨:</w:t>
      </w:r>
    </w:p>
    <w:p w14:paraId="7569F184" w14:textId="6DDD07C9" w:rsidR="005C0E76" w:rsidRPr="003D1505" w:rsidRDefault="005C0E76" w:rsidP="00AA35C7">
      <w:pPr>
        <w:pStyle w:val="Tekstpodstawowy"/>
        <w:numPr>
          <w:ilvl w:val="1"/>
          <w:numId w:val="6"/>
        </w:numPr>
        <w:rPr>
          <w:b/>
          <w:bCs/>
        </w:rPr>
      </w:pPr>
      <w:r w:rsidRPr="003D1505">
        <w:t>będącego osobą fizyczną, którego prawomocnie skazano za</w:t>
      </w:r>
      <w:r w:rsidRPr="003D1505">
        <w:rPr>
          <w:spacing w:val="-7"/>
        </w:rPr>
        <w:t xml:space="preserve"> </w:t>
      </w:r>
      <w:r w:rsidRPr="003D1505">
        <w:t>przestępstwo:</w:t>
      </w:r>
    </w:p>
    <w:p w14:paraId="7C634079" w14:textId="7EB3CFDA" w:rsidR="005C0E76" w:rsidRPr="003D1505" w:rsidRDefault="005C0E76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t>udziału  w zorganizowanej  grupie  przestępczej  albo związku mającym na  celu</w:t>
      </w:r>
      <w:bookmarkStart w:id="16" w:name="_Hlk64876046"/>
      <w:r w:rsidRPr="003D1505">
        <w:rPr>
          <w:spacing w:val="-2"/>
        </w:rPr>
        <w:t xml:space="preserve"> </w:t>
      </w:r>
      <w:bookmarkEnd w:id="16"/>
      <w:r w:rsidRPr="003D1505">
        <w:t xml:space="preserve">popełnienie przestępstwa lub przestępstwa skarbowego, o którym mowa w art. </w:t>
      </w:r>
      <w:r w:rsidRPr="003D1505">
        <w:rPr>
          <w:spacing w:val="-2"/>
        </w:rPr>
        <w:t xml:space="preserve">258 </w:t>
      </w:r>
      <w:r w:rsidRPr="003D1505">
        <w:t>Kodeksu</w:t>
      </w:r>
      <w:r w:rsidRPr="003D1505">
        <w:rPr>
          <w:spacing w:val="8"/>
        </w:rPr>
        <w:t xml:space="preserve"> </w:t>
      </w:r>
      <w:r w:rsidRPr="003D1505">
        <w:t>karnego,</w:t>
      </w:r>
    </w:p>
    <w:p w14:paraId="06AD54FA" w14:textId="18B2F785" w:rsidR="005C0E76" w:rsidRPr="003D1505" w:rsidRDefault="005C0E76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t>handlu ludźmi, o którym mowa w art. 189a Kodeksu</w:t>
      </w:r>
      <w:r w:rsidRPr="003D1505">
        <w:rPr>
          <w:spacing w:val="-3"/>
        </w:rPr>
        <w:t xml:space="preserve"> </w:t>
      </w:r>
      <w:r w:rsidRPr="003D1505">
        <w:t>karnego,</w:t>
      </w:r>
    </w:p>
    <w:p w14:paraId="42A1A767" w14:textId="00E416E0" w:rsidR="005C0E76" w:rsidRPr="003D1505" w:rsidRDefault="005C0E76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t>którym mowa w art. 228–230a, art. 250a Kodeksu karnego lub w art. 46 lub art. 48 ustawy z dnia 25 czerwca 2010 r. o</w:t>
      </w:r>
      <w:r w:rsidRPr="003D1505">
        <w:rPr>
          <w:spacing w:val="-7"/>
        </w:rPr>
        <w:t xml:space="preserve"> </w:t>
      </w:r>
      <w:r w:rsidRPr="003D1505">
        <w:t>sporcie,</w:t>
      </w:r>
    </w:p>
    <w:p w14:paraId="4E9FF72E" w14:textId="2E326C22" w:rsidR="005C0E76" w:rsidRPr="003D1505" w:rsidRDefault="005C0E76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t>finansowania</w:t>
      </w:r>
      <w:r w:rsidRPr="003D1505">
        <w:rPr>
          <w:spacing w:val="-7"/>
        </w:rPr>
        <w:t xml:space="preserve"> </w:t>
      </w:r>
      <w:r w:rsidRPr="003D1505">
        <w:t>przestępstwa</w:t>
      </w:r>
      <w:r w:rsidRPr="003D1505">
        <w:rPr>
          <w:spacing w:val="-7"/>
        </w:rPr>
        <w:t xml:space="preserve"> </w:t>
      </w:r>
      <w:r w:rsidRPr="003D1505">
        <w:t>o</w:t>
      </w:r>
      <w:r w:rsidRPr="003D1505">
        <w:rPr>
          <w:spacing w:val="-8"/>
        </w:rPr>
        <w:t xml:space="preserve"> </w:t>
      </w:r>
      <w:r w:rsidRPr="003D1505">
        <w:t>charakterze</w:t>
      </w:r>
      <w:r w:rsidRPr="003D1505">
        <w:rPr>
          <w:spacing w:val="-8"/>
        </w:rPr>
        <w:t xml:space="preserve"> </w:t>
      </w:r>
      <w:r w:rsidRPr="003D1505">
        <w:t>terrorystycznym,</w:t>
      </w:r>
      <w:r w:rsidRPr="003D1505">
        <w:rPr>
          <w:spacing w:val="-7"/>
        </w:rPr>
        <w:t xml:space="preserve"> </w:t>
      </w:r>
      <w:r w:rsidRPr="003D1505">
        <w:t>o</w:t>
      </w:r>
      <w:r w:rsidRPr="003D1505">
        <w:rPr>
          <w:spacing w:val="-8"/>
        </w:rPr>
        <w:t xml:space="preserve"> </w:t>
      </w:r>
      <w:r w:rsidRPr="003D1505">
        <w:t>którym</w:t>
      </w:r>
      <w:r w:rsidRPr="003D1505">
        <w:rPr>
          <w:spacing w:val="-9"/>
        </w:rPr>
        <w:t xml:space="preserve"> </w:t>
      </w:r>
      <w:r w:rsidRPr="003D1505">
        <w:t>mowa</w:t>
      </w:r>
      <w:r w:rsidRPr="003D1505">
        <w:rPr>
          <w:spacing w:val="-7"/>
        </w:rPr>
        <w:t xml:space="preserve"> </w:t>
      </w:r>
      <w:r w:rsidRPr="003D1505">
        <w:t xml:space="preserve">w art. 165a </w:t>
      </w:r>
      <w:r w:rsidRPr="003D1505">
        <w:rPr>
          <w:spacing w:val="-10"/>
        </w:rPr>
        <w:t xml:space="preserve"> </w:t>
      </w:r>
      <w:bookmarkStart w:id="17" w:name="_Hlk64876240"/>
      <w:bookmarkStart w:id="18" w:name="_Hlk64876278"/>
      <w:r w:rsidRPr="003D1505">
        <w:rPr>
          <w:spacing w:val="-56"/>
        </w:rPr>
        <w:t xml:space="preserve"> </w:t>
      </w:r>
      <w:bookmarkEnd w:id="17"/>
      <w:bookmarkEnd w:id="18"/>
      <w:r w:rsidRPr="003D1505">
        <w:t>Kodeksu karnego, lub przestępstwo udaremniania lub utrudniania</w:t>
      </w:r>
      <w:r w:rsidRPr="003D1505">
        <w:rPr>
          <w:spacing w:val="-30"/>
        </w:rPr>
        <w:t xml:space="preserve"> </w:t>
      </w:r>
      <w:r w:rsidRPr="003D1505">
        <w:rPr>
          <w:spacing w:val="-20"/>
        </w:rPr>
        <w:t xml:space="preserve">stwierdzenia </w:t>
      </w:r>
      <w:r w:rsidRPr="003D1505">
        <w:t>przestępnego</w:t>
      </w:r>
      <w:r w:rsidRPr="003D1505">
        <w:rPr>
          <w:spacing w:val="-16"/>
        </w:rPr>
        <w:t xml:space="preserve"> </w:t>
      </w:r>
      <w:r w:rsidRPr="003D1505">
        <w:t>pochodzenia</w:t>
      </w:r>
      <w:r w:rsidRPr="003D1505">
        <w:rPr>
          <w:spacing w:val="-13"/>
        </w:rPr>
        <w:t xml:space="preserve"> </w:t>
      </w:r>
      <w:r w:rsidRPr="003D1505">
        <w:t>pieniędzy</w:t>
      </w:r>
      <w:r w:rsidRPr="003D1505">
        <w:rPr>
          <w:spacing w:val="-17"/>
        </w:rPr>
        <w:t xml:space="preserve"> </w:t>
      </w:r>
      <w:r w:rsidRPr="003D1505">
        <w:t>lub</w:t>
      </w:r>
      <w:r w:rsidRPr="003D1505">
        <w:rPr>
          <w:spacing w:val="-15"/>
        </w:rPr>
        <w:t xml:space="preserve"> </w:t>
      </w:r>
      <w:r w:rsidRPr="003D1505">
        <w:t>ukrywania</w:t>
      </w:r>
      <w:r w:rsidRPr="003D1505">
        <w:rPr>
          <w:spacing w:val="-14"/>
        </w:rPr>
        <w:t xml:space="preserve"> </w:t>
      </w:r>
      <w:r w:rsidRPr="003D1505">
        <w:t>ich</w:t>
      </w:r>
      <w:r w:rsidRPr="003D1505">
        <w:rPr>
          <w:spacing w:val="-17"/>
        </w:rPr>
        <w:t xml:space="preserve"> </w:t>
      </w:r>
      <w:r w:rsidRPr="003D1505">
        <w:t>pochodzenia,</w:t>
      </w:r>
      <w:r w:rsidRPr="003D1505">
        <w:rPr>
          <w:spacing w:val="-15"/>
        </w:rPr>
        <w:t xml:space="preserve"> </w:t>
      </w:r>
      <w:r w:rsidRPr="003D1505">
        <w:t>o</w:t>
      </w:r>
      <w:r w:rsidRPr="003D1505">
        <w:rPr>
          <w:spacing w:val="-16"/>
        </w:rPr>
        <w:t xml:space="preserve"> </w:t>
      </w:r>
      <w:r w:rsidRPr="003D1505">
        <w:t>którym mowa w art. 299 Kodeksu</w:t>
      </w:r>
      <w:r w:rsidRPr="003D1505">
        <w:rPr>
          <w:spacing w:val="-3"/>
        </w:rPr>
        <w:t xml:space="preserve"> </w:t>
      </w:r>
      <w:r w:rsidRPr="003D1505">
        <w:t>karnego,</w:t>
      </w:r>
    </w:p>
    <w:p w14:paraId="261F07FE" w14:textId="5C1EB1D4" w:rsidR="000E6B80" w:rsidRPr="003D1505" w:rsidRDefault="005C0E76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t>charakterze terrorystycznym, o którym mowa w art. 115 § 20 Kodeksu</w:t>
      </w:r>
      <w:r w:rsidRPr="003D1505">
        <w:rPr>
          <w:spacing w:val="-6"/>
        </w:rPr>
        <w:t xml:space="preserve"> </w:t>
      </w:r>
      <w:r w:rsidRPr="003D1505">
        <w:t>karnego</w:t>
      </w:r>
      <w:r w:rsidR="002B75B5" w:rsidRPr="003D1505">
        <w:t xml:space="preserve"> </w:t>
      </w:r>
      <w:r w:rsidRPr="003D1505">
        <w:t>lub mające na celu popełnienie tego przestępstwa,</w:t>
      </w:r>
      <w:r w:rsidR="009064D1" w:rsidRPr="003D1505">
        <w:t xml:space="preserve"> </w:t>
      </w:r>
    </w:p>
    <w:p w14:paraId="4126C8CC" w14:textId="56AC9EEF" w:rsidR="005C0E76" w:rsidRPr="003D1505" w:rsidRDefault="000E6B80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lastRenderedPageBreak/>
        <w:t xml:space="preserve">powierzenia wykonywania </w:t>
      </w:r>
      <w:r w:rsidR="005C0E76" w:rsidRPr="003D1505">
        <w:t>pracy</w:t>
      </w:r>
      <w:r w:rsidR="005C0E76" w:rsidRPr="003D1505">
        <w:rPr>
          <w:spacing w:val="-6"/>
        </w:rPr>
        <w:t xml:space="preserve"> </w:t>
      </w:r>
      <w:r w:rsidR="005C0E76" w:rsidRPr="003D1505">
        <w:t>małoletn</w:t>
      </w:r>
      <w:r w:rsidR="00F954DB" w:rsidRPr="003D1505">
        <w:t>iemu</w:t>
      </w:r>
      <w:r w:rsidR="005C0E76" w:rsidRPr="003D1505">
        <w:rPr>
          <w:spacing w:val="-4"/>
        </w:rPr>
        <w:t xml:space="preserve"> </w:t>
      </w:r>
      <w:r w:rsidR="005C0E76" w:rsidRPr="003D1505">
        <w:t>cudzoziemc</w:t>
      </w:r>
      <w:r w:rsidR="00F954DB" w:rsidRPr="003D1505">
        <w:t>owi</w:t>
      </w:r>
      <w:r w:rsidR="005C0E76" w:rsidRPr="003D1505">
        <w:t>,</w:t>
      </w:r>
      <w:r w:rsidR="005C0E76" w:rsidRPr="003D1505">
        <w:rPr>
          <w:spacing w:val="-4"/>
        </w:rPr>
        <w:t xml:space="preserve"> </w:t>
      </w:r>
      <w:r w:rsidR="005C0E76" w:rsidRPr="003D1505">
        <w:t>o</w:t>
      </w:r>
      <w:r w:rsidR="005C0E76" w:rsidRPr="003D1505">
        <w:rPr>
          <w:spacing w:val="-5"/>
        </w:rPr>
        <w:t xml:space="preserve"> </w:t>
      </w:r>
      <w:r w:rsidR="005C0E76" w:rsidRPr="003D1505">
        <w:t>którym</w:t>
      </w:r>
      <w:r w:rsidR="005C0E76" w:rsidRPr="003D1505">
        <w:rPr>
          <w:spacing w:val="-5"/>
        </w:rPr>
        <w:t xml:space="preserve"> </w:t>
      </w:r>
      <w:r w:rsidR="005C0E76" w:rsidRPr="003D1505">
        <w:t>mowa</w:t>
      </w:r>
      <w:r w:rsidR="005C0E76" w:rsidRPr="003D1505">
        <w:rPr>
          <w:spacing w:val="-5"/>
        </w:rPr>
        <w:t xml:space="preserve"> </w:t>
      </w:r>
      <w:r w:rsidRPr="003D1505">
        <w:rPr>
          <w:spacing w:val="-5"/>
        </w:rPr>
        <w:br/>
      </w:r>
      <w:r w:rsidR="005C0E76" w:rsidRPr="003D1505">
        <w:t>w</w:t>
      </w:r>
      <w:r w:rsidR="005C0E76" w:rsidRPr="003D1505">
        <w:rPr>
          <w:spacing w:val="-5"/>
        </w:rPr>
        <w:t xml:space="preserve"> </w:t>
      </w:r>
      <w:r w:rsidR="005C0E76" w:rsidRPr="003D1505">
        <w:t>art.</w:t>
      </w:r>
      <w:r w:rsidR="005C0E76" w:rsidRPr="003D1505">
        <w:rPr>
          <w:spacing w:val="-7"/>
        </w:rPr>
        <w:t xml:space="preserve"> </w:t>
      </w:r>
      <w:r w:rsidR="005C0E76" w:rsidRPr="003D1505">
        <w:t>9</w:t>
      </w:r>
      <w:r w:rsidR="005C0E76" w:rsidRPr="003D1505">
        <w:rPr>
          <w:spacing w:val="-6"/>
        </w:rPr>
        <w:t xml:space="preserve"> </w:t>
      </w:r>
      <w:r w:rsidR="005C0E76" w:rsidRPr="003D1505">
        <w:t>ust.</w:t>
      </w:r>
      <w:r w:rsidR="005C0E76" w:rsidRPr="003D1505">
        <w:rPr>
          <w:spacing w:val="-6"/>
        </w:rPr>
        <w:t xml:space="preserve"> </w:t>
      </w:r>
      <w:r w:rsidR="005C0E76" w:rsidRPr="003D1505">
        <w:t>2</w:t>
      </w:r>
      <w:r w:rsidR="005C0E76" w:rsidRPr="003D1505">
        <w:rPr>
          <w:spacing w:val="-6"/>
        </w:rPr>
        <w:t xml:space="preserve"> </w:t>
      </w:r>
      <w:r w:rsidR="005C0E76" w:rsidRPr="003D1505">
        <w:t>ustawy</w:t>
      </w:r>
      <w:r w:rsidR="005C0E76" w:rsidRPr="003D1505">
        <w:rPr>
          <w:spacing w:val="-5"/>
        </w:rPr>
        <w:t xml:space="preserve"> </w:t>
      </w:r>
      <w:r w:rsidR="005C0E76" w:rsidRPr="003D1505">
        <w:t>z</w:t>
      </w:r>
      <w:r w:rsidR="005C0E76" w:rsidRPr="003D1505">
        <w:rPr>
          <w:spacing w:val="-6"/>
        </w:rPr>
        <w:t xml:space="preserve"> </w:t>
      </w:r>
      <w:r w:rsidR="005C0E76" w:rsidRPr="003D1505">
        <w:t>dnia</w:t>
      </w:r>
      <w:r w:rsidR="005C0E76" w:rsidRPr="003D1505">
        <w:rPr>
          <w:spacing w:val="-4"/>
        </w:rPr>
        <w:t xml:space="preserve"> </w:t>
      </w:r>
      <w:r w:rsidR="005C0E76" w:rsidRPr="003D1505">
        <w:t xml:space="preserve">15 czerwca 2012 r. o skutkach powierzania wykonywania pracy cudzoziemcom przebywającym wbrew  przepisom na terytorium Rzeczypospolitej  Polskiej  </w:t>
      </w:r>
    </w:p>
    <w:p w14:paraId="0BC32966" w14:textId="2D331069" w:rsidR="005C0E76" w:rsidRPr="003D1505" w:rsidRDefault="005C0E76" w:rsidP="00AA35C7">
      <w:pPr>
        <w:pStyle w:val="Tekstpodstawowy"/>
        <w:numPr>
          <w:ilvl w:val="2"/>
          <w:numId w:val="23"/>
        </w:numPr>
        <w:rPr>
          <w:b/>
          <w:bCs/>
        </w:rPr>
      </w:pPr>
      <w:r w:rsidRPr="003D1505">
        <w:t>przeciwko obrotowi gospodarczemu, o których mowa w art. 296–307</w:t>
      </w:r>
      <w:r w:rsidRPr="003D1505">
        <w:rPr>
          <w:spacing w:val="-21"/>
        </w:rPr>
        <w:t xml:space="preserve"> </w:t>
      </w:r>
      <w:r w:rsidRPr="003D1505">
        <w:t>Kodeksu</w:t>
      </w:r>
      <w:r w:rsidR="002B75B5" w:rsidRPr="003D1505">
        <w:t xml:space="preserve"> </w:t>
      </w:r>
      <w:r w:rsidRPr="003D1505">
        <w:t>karnego,</w:t>
      </w:r>
      <w:r w:rsidRPr="003D1505">
        <w:rPr>
          <w:spacing w:val="59"/>
        </w:rPr>
        <w:t xml:space="preserve"> </w:t>
      </w:r>
      <w:r w:rsidRPr="003D1505">
        <w:t>przestępstwo</w:t>
      </w:r>
      <w:r w:rsidRPr="003D1505">
        <w:rPr>
          <w:spacing w:val="60"/>
        </w:rPr>
        <w:t xml:space="preserve"> </w:t>
      </w:r>
      <w:r w:rsidRPr="003D1505">
        <w:t>oszustwa,</w:t>
      </w:r>
      <w:r w:rsidRPr="003D1505">
        <w:rPr>
          <w:spacing w:val="61"/>
        </w:rPr>
        <w:t xml:space="preserve"> </w:t>
      </w:r>
      <w:r w:rsidRPr="003D1505">
        <w:t>o</w:t>
      </w:r>
      <w:r w:rsidRPr="003D1505">
        <w:rPr>
          <w:spacing w:val="59"/>
        </w:rPr>
        <w:t xml:space="preserve"> </w:t>
      </w:r>
      <w:r w:rsidRPr="003D1505">
        <w:t>którym</w:t>
      </w:r>
      <w:r w:rsidRPr="003D1505">
        <w:rPr>
          <w:spacing w:val="57"/>
        </w:rPr>
        <w:t xml:space="preserve"> </w:t>
      </w:r>
      <w:r w:rsidRPr="003D1505">
        <w:t>mowa</w:t>
      </w:r>
      <w:r w:rsidRPr="003D1505">
        <w:rPr>
          <w:spacing w:val="59"/>
        </w:rPr>
        <w:t xml:space="preserve"> </w:t>
      </w:r>
      <w:r w:rsidRPr="003D1505">
        <w:t>w</w:t>
      </w:r>
      <w:r w:rsidRPr="003D1505">
        <w:rPr>
          <w:spacing w:val="60"/>
        </w:rPr>
        <w:t xml:space="preserve"> </w:t>
      </w:r>
      <w:r w:rsidRPr="003D1505">
        <w:t>art.</w:t>
      </w:r>
      <w:r w:rsidRPr="003D1505">
        <w:rPr>
          <w:spacing w:val="59"/>
        </w:rPr>
        <w:t xml:space="preserve"> </w:t>
      </w:r>
      <w:r w:rsidRPr="003D1505">
        <w:t>286</w:t>
      </w:r>
      <w:r w:rsidRPr="003D1505">
        <w:rPr>
          <w:spacing w:val="60"/>
        </w:rPr>
        <w:t xml:space="preserve"> </w:t>
      </w:r>
      <w:r w:rsidRPr="003D1505">
        <w:t>Kodeksu</w:t>
      </w:r>
      <w:r w:rsidRPr="003D1505">
        <w:rPr>
          <w:spacing w:val="61"/>
        </w:rPr>
        <w:t xml:space="preserve"> </w:t>
      </w:r>
      <w:r w:rsidRPr="003D1505">
        <w:t>karnego,</w:t>
      </w:r>
      <w:r w:rsidR="00F954DB" w:rsidRPr="003D1505">
        <w:t xml:space="preserve"> </w:t>
      </w:r>
      <w:r w:rsidRPr="003D1505">
        <w:t xml:space="preserve">przestępstwo przeciwko wiarygodności dokumentów, o których mowa </w:t>
      </w:r>
      <w:r w:rsidR="002B75B5" w:rsidRPr="003D1505">
        <w:t xml:space="preserve"> </w:t>
      </w:r>
      <w:r w:rsidRPr="003D1505">
        <w:t>w art. 270– 277d  Kodeksu karnego, lub przestępstwo skarbowe,</w:t>
      </w:r>
      <w:r w:rsidR="002B75B5" w:rsidRPr="003D1505">
        <w:t xml:space="preserve"> </w:t>
      </w:r>
      <w:r w:rsidRPr="003D1505">
        <w:t>o którym mowa w art. 9 ust. 1 i 3 lub art. 10 ustawy z dnia 15 czerwca</w:t>
      </w:r>
      <w:r w:rsidRPr="003D1505">
        <w:rPr>
          <w:spacing w:val="11"/>
        </w:rPr>
        <w:t xml:space="preserve"> </w:t>
      </w:r>
      <w:r w:rsidRPr="003D1505">
        <w:t xml:space="preserve">2012 r. </w:t>
      </w:r>
      <w:r w:rsidR="002B75B5" w:rsidRPr="003D1505">
        <w:t xml:space="preserve"> </w:t>
      </w:r>
      <w:r w:rsidRPr="003D1505">
        <w:t>o</w:t>
      </w:r>
      <w:r w:rsidR="00F954DB" w:rsidRPr="003D1505">
        <w:t xml:space="preserve"> </w:t>
      </w:r>
      <w:r w:rsidRPr="003D1505">
        <w:t>skutkach powierzania wykonywania pracy cudzoziemcom przebywającym wbrew przepisom na terytorium Rzeczypospolitej Polskie</w:t>
      </w:r>
      <w:r w:rsidR="00315F49" w:rsidRPr="003D1505">
        <w:t>j</w:t>
      </w:r>
      <w:r w:rsidR="002B75B5" w:rsidRPr="003D1505">
        <w:t xml:space="preserve"> </w:t>
      </w:r>
      <w:r w:rsidRPr="003D1505">
        <w:t>– lub za odpowiedni czyn zabroniony określony w przepisach prawa obcego;</w:t>
      </w:r>
    </w:p>
    <w:p w14:paraId="5917DEC2" w14:textId="6FE19753" w:rsidR="005C0E76" w:rsidRPr="003D1505" w:rsidRDefault="002B75B5" w:rsidP="00AA35C7">
      <w:pPr>
        <w:pStyle w:val="Tekstpodstawowy"/>
        <w:numPr>
          <w:ilvl w:val="1"/>
          <w:numId w:val="23"/>
        </w:numPr>
        <w:rPr>
          <w:b/>
          <w:bCs/>
        </w:rPr>
      </w:pPr>
      <w:r w:rsidRPr="003D1505">
        <w:t>J</w:t>
      </w:r>
      <w:r w:rsidR="005C0E76" w:rsidRPr="003D1505">
        <w:t>eżeli  urzędującego  członka  jego  organu  zarządzającego  lub nadzorczego wspólnika spółki w spółce jawnej lub partnerskiej albo komplementariusza w spółce komandytowej lub komandytowo-akcyjnej lub prokurenta prawomocnie skazano za przestępstwo, o którym mowa w pkt</w:t>
      </w:r>
      <w:r w:rsidR="005C0E76" w:rsidRPr="003D1505">
        <w:rPr>
          <w:spacing w:val="10"/>
        </w:rPr>
        <w:t xml:space="preserve"> </w:t>
      </w:r>
      <w:r w:rsidR="005C0E76" w:rsidRPr="003D1505">
        <w:t>1.1;</w:t>
      </w:r>
    </w:p>
    <w:p w14:paraId="03C994DE" w14:textId="4A0EA043" w:rsidR="005C0E76" w:rsidRPr="003D1505" w:rsidRDefault="005C0E76" w:rsidP="00AA35C7">
      <w:pPr>
        <w:pStyle w:val="Tekstpodstawowy"/>
        <w:numPr>
          <w:ilvl w:val="1"/>
          <w:numId w:val="23"/>
        </w:numPr>
        <w:rPr>
          <w:b/>
          <w:bCs/>
        </w:rPr>
      </w:pPr>
      <w:r w:rsidRPr="003D1505">
        <w:t>wobec którego wydano prawomocny wyrok sadu lub ostateczną decyzję administracyjną o zaleganiu z uiszczeniem podatków, opłat lub składek</w:t>
      </w:r>
      <w:bookmarkStart w:id="19" w:name="_Hlk66726282"/>
      <w:r w:rsidRPr="003D1505">
        <w:t xml:space="preserve"> </w:t>
      </w:r>
      <w:bookmarkEnd w:id="19"/>
      <w:r w:rsidRPr="003D1505">
        <w:t xml:space="preserve">na ubezpieczenie społeczne lub zdrowotne, chyba </w:t>
      </w:r>
      <w:proofErr w:type="spellStart"/>
      <w:r w:rsidRPr="003D1505">
        <w:t>że</w:t>
      </w:r>
      <w:proofErr w:type="spellEnd"/>
      <w:r w:rsidRPr="003D1505">
        <w:t xml:space="preserve"> wykonawca odpowiednio</w:t>
      </w:r>
      <w:r w:rsidRPr="003D1505">
        <w:rPr>
          <w:spacing w:val="-46"/>
        </w:rPr>
        <w:t xml:space="preserve"> </w:t>
      </w:r>
      <w:r w:rsidRPr="003D1505">
        <w:t>przed</w:t>
      </w:r>
      <w:r w:rsidRPr="003D1505">
        <w:rPr>
          <w:spacing w:val="-46"/>
        </w:rPr>
        <w:t xml:space="preserve">       </w:t>
      </w:r>
      <w:r w:rsidRPr="003D1505">
        <w:t>upływem</w:t>
      </w:r>
      <w:r w:rsidRPr="003D1505">
        <w:rPr>
          <w:spacing w:val="-7"/>
        </w:rPr>
        <w:t xml:space="preserve"> </w:t>
      </w:r>
      <w:r w:rsidRPr="003D1505">
        <w:t>terminu</w:t>
      </w:r>
      <w:r w:rsidRPr="003D1505">
        <w:rPr>
          <w:spacing w:val="-5"/>
        </w:rPr>
        <w:t xml:space="preserve"> </w:t>
      </w:r>
      <w:r w:rsidRPr="003D1505">
        <w:t>do</w:t>
      </w:r>
      <w:r w:rsidRPr="003D1505">
        <w:rPr>
          <w:spacing w:val="-5"/>
        </w:rPr>
        <w:t xml:space="preserve"> </w:t>
      </w:r>
      <w:r w:rsidRPr="003D1505">
        <w:t>składania</w:t>
      </w:r>
      <w:r w:rsidRPr="003D1505">
        <w:rPr>
          <w:spacing w:val="-5"/>
        </w:rPr>
        <w:t xml:space="preserve"> </w:t>
      </w:r>
      <w:r w:rsidRPr="003D1505">
        <w:t>wniosków</w:t>
      </w:r>
      <w:r w:rsidRPr="003D1505">
        <w:rPr>
          <w:spacing w:val="-7"/>
        </w:rPr>
        <w:t xml:space="preserve"> </w:t>
      </w:r>
      <w:r w:rsidRPr="003D1505">
        <w:t>o</w:t>
      </w:r>
      <w:r w:rsidRPr="003D1505">
        <w:rPr>
          <w:spacing w:val="-6"/>
        </w:rPr>
        <w:t xml:space="preserve"> </w:t>
      </w:r>
      <w:r w:rsidRPr="003D1505">
        <w:t>dopuszczenie</w:t>
      </w:r>
      <w:r w:rsidRPr="003D1505">
        <w:rPr>
          <w:spacing w:val="-4"/>
        </w:rPr>
        <w:t xml:space="preserve"> </w:t>
      </w:r>
      <w:r w:rsidRPr="003D1505">
        <w:t>do</w:t>
      </w:r>
      <w:r w:rsidRPr="003D1505">
        <w:rPr>
          <w:spacing w:val="-6"/>
        </w:rPr>
        <w:t xml:space="preserve"> </w:t>
      </w:r>
      <w:r w:rsidRPr="003D1505">
        <w:t>udziału</w:t>
      </w:r>
      <w:r w:rsidRPr="003D1505">
        <w:rPr>
          <w:spacing w:val="-6"/>
        </w:rPr>
        <w:t xml:space="preserve"> </w:t>
      </w:r>
      <w:r w:rsidRPr="003D1505">
        <w:t>w</w:t>
      </w:r>
      <w:r w:rsidRPr="003D1505">
        <w:rPr>
          <w:spacing w:val="-8"/>
        </w:rPr>
        <w:t xml:space="preserve"> </w:t>
      </w:r>
      <w:r w:rsidRPr="003D1505">
        <w:rPr>
          <w:spacing w:val="-18"/>
        </w:rPr>
        <w:t>post</w:t>
      </w:r>
      <w:r w:rsidR="005855D0" w:rsidRPr="003D1505">
        <w:rPr>
          <w:spacing w:val="-18"/>
        </w:rPr>
        <w:t>ę</w:t>
      </w:r>
      <w:r w:rsidRPr="003D1505">
        <w:rPr>
          <w:spacing w:val="-18"/>
        </w:rPr>
        <w:t xml:space="preserve">powaniu </w:t>
      </w:r>
      <w:r w:rsidRPr="003D1505">
        <w:t>albo przed upływem terminu składania ofert dokonał płatności należnych</w:t>
      </w:r>
      <w:r w:rsidRPr="003D1505">
        <w:rPr>
          <w:spacing w:val="6"/>
        </w:rPr>
        <w:t xml:space="preserve"> </w:t>
      </w:r>
      <w:r w:rsidRPr="003D1505">
        <w:rPr>
          <w:spacing w:val="-10"/>
        </w:rPr>
        <w:t xml:space="preserve">podatków,́ </w:t>
      </w:r>
      <w:r w:rsidRPr="003D1505">
        <w:t>opłat lub składek na ubezpieczenie społeczne lub zdrowotne wraz z odsetkami lub grzywnami lub zawarł wiążące porozumienie w sprawie spłaty tych należności;</w:t>
      </w:r>
    </w:p>
    <w:p w14:paraId="6760BAB3" w14:textId="4086D615" w:rsidR="005C0E76" w:rsidRPr="003D1505" w:rsidRDefault="005C0E76" w:rsidP="00AA35C7">
      <w:pPr>
        <w:pStyle w:val="Tekstpodstawowy"/>
        <w:numPr>
          <w:ilvl w:val="1"/>
          <w:numId w:val="23"/>
        </w:numPr>
        <w:rPr>
          <w:b/>
          <w:bCs/>
        </w:rPr>
      </w:pPr>
      <w:r w:rsidRPr="003D1505">
        <w:t>wobec którego orzeczono zakaz ubiegania się̨ o zamówienia</w:t>
      </w:r>
      <w:r w:rsidRPr="003D1505">
        <w:rPr>
          <w:spacing w:val="-25"/>
        </w:rPr>
        <w:t xml:space="preserve"> </w:t>
      </w:r>
      <w:r w:rsidRPr="003D1505">
        <w:t>publiczne;</w:t>
      </w:r>
    </w:p>
    <w:p w14:paraId="1FA19DB5" w14:textId="7188342D" w:rsidR="00822F0F" w:rsidRPr="003D1505" w:rsidRDefault="005C0E76" w:rsidP="00AA35C7">
      <w:pPr>
        <w:pStyle w:val="Tekstpodstawowy"/>
        <w:numPr>
          <w:ilvl w:val="1"/>
          <w:numId w:val="23"/>
        </w:numPr>
        <w:rPr>
          <w:b/>
          <w:bCs/>
        </w:rPr>
      </w:pPr>
      <w:r w:rsidRPr="003D1505">
        <w:t>jeżeli</w:t>
      </w:r>
      <w:r w:rsidRPr="003D1505">
        <w:rPr>
          <w:spacing w:val="-13"/>
        </w:rPr>
        <w:t xml:space="preserve"> </w:t>
      </w:r>
      <w:r w:rsidRPr="003D1505">
        <w:t>Zamawiający</w:t>
      </w:r>
      <w:r w:rsidRPr="003D1505">
        <w:rPr>
          <w:spacing w:val="-14"/>
        </w:rPr>
        <w:t xml:space="preserve"> </w:t>
      </w:r>
      <w:r w:rsidRPr="003D1505">
        <w:t>może</w:t>
      </w:r>
      <w:r w:rsidRPr="003D1505">
        <w:rPr>
          <w:spacing w:val="-12"/>
        </w:rPr>
        <w:t xml:space="preserve"> </w:t>
      </w:r>
      <w:r w:rsidRPr="003D1505">
        <w:t>stwierdzić́,</w:t>
      </w:r>
      <w:r w:rsidRPr="003D1505">
        <w:rPr>
          <w:spacing w:val="-12"/>
        </w:rPr>
        <w:t xml:space="preserve"> </w:t>
      </w:r>
      <w:r w:rsidRPr="003D1505">
        <w:t>na</w:t>
      </w:r>
      <w:r w:rsidRPr="003D1505">
        <w:rPr>
          <w:spacing w:val="-15"/>
        </w:rPr>
        <w:t xml:space="preserve"> </w:t>
      </w:r>
      <w:r w:rsidRPr="003D1505">
        <w:t>podstawie</w:t>
      </w:r>
      <w:r w:rsidRPr="003D1505">
        <w:rPr>
          <w:spacing w:val="-11"/>
        </w:rPr>
        <w:t xml:space="preserve"> </w:t>
      </w:r>
      <w:r w:rsidRPr="003D1505">
        <w:t xml:space="preserve">wiarygodnych przesłanek, </w:t>
      </w:r>
      <w:proofErr w:type="spellStart"/>
      <w:r w:rsidRPr="003D1505">
        <w:t>że</w:t>
      </w:r>
      <w:proofErr w:type="spellEnd"/>
      <w:r w:rsidRPr="003D1505">
        <w:t xml:space="preserve"> </w:t>
      </w:r>
      <w:r w:rsidRPr="003D1505">
        <w:rPr>
          <w:spacing w:val="-12"/>
        </w:rPr>
        <w:t xml:space="preserve"> </w:t>
      </w:r>
      <w:r w:rsidRPr="003D1505">
        <w:t>Wykonawca zawarł z innymi Wykonawcami porozumienie mające na celu zakłócenie</w:t>
      </w:r>
      <w:r w:rsidR="00EE4EC5" w:rsidRPr="003D1505">
        <w:t xml:space="preserve"> </w:t>
      </w:r>
      <w:r w:rsidRPr="003D1505">
        <w:t>konkurencji,  w  szczególności</w:t>
      </w:r>
      <w:r w:rsidRPr="003D1505">
        <w:rPr>
          <w:spacing w:val="48"/>
        </w:rPr>
        <w:t xml:space="preserve"> </w:t>
      </w:r>
      <w:r w:rsidRPr="003D1505">
        <w:t>jeżeli</w:t>
      </w:r>
      <w:r w:rsidRPr="003D1505">
        <w:rPr>
          <w:spacing w:val="65"/>
        </w:rPr>
        <w:t xml:space="preserve"> </w:t>
      </w:r>
      <w:r w:rsidRPr="003D1505">
        <w:t>należą do  tej  samej  grupy  kapitałowej</w:t>
      </w:r>
      <w:r w:rsidRPr="003D1505">
        <w:rPr>
          <w:spacing w:val="37"/>
        </w:rPr>
        <w:t xml:space="preserve"> </w:t>
      </w:r>
      <w:r w:rsidRPr="003D1505">
        <w:t>w</w:t>
      </w:r>
      <w:r w:rsidR="00EE4EC5" w:rsidRPr="003D1505">
        <w:t xml:space="preserve"> </w:t>
      </w:r>
      <w:r w:rsidRPr="003D1505">
        <w:t>rozumieniu ustawy z dnia 16 lutego 2007 r. o ochronie konkurencji i</w:t>
      </w:r>
      <w:r w:rsidRPr="003D1505">
        <w:rPr>
          <w:spacing w:val="65"/>
        </w:rPr>
        <w:t xml:space="preserve"> </w:t>
      </w:r>
      <w:r w:rsidRPr="003D1505">
        <w:t>konsumentów,</w:t>
      </w:r>
      <w:r w:rsidR="00EE4EC5" w:rsidRPr="003D1505">
        <w:t xml:space="preserve"> </w:t>
      </w:r>
      <w:r w:rsidRPr="003D1505">
        <w:rPr>
          <w:spacing w:val="1"/>
        </w:rPr>
        <w:t>z</w:t>
      </w:r>
      <w:r w:rsidRPr="003D1505">
        <w:t>ło</w:t>
      </w:r>
      <w:r w:rsidRPr="003D1505">
        <w:rPr>
          <w:spacing w:val="-4"/>
        </w:rPr>
        <w:t>ż</w:t>
      </w:r>
      <w:r w:rsidRPr="003D1505">
        <w:t>y</w:t>
      </w:r>
      <w:r w:rsidRPr="003D1505">
        <w:rPr>
          <w:spacing w:val="-1"/>
        </w:rPr>
        <w:t>l</w:t>
      </w:r>
      <w:r w:rsidRPr="003D1505">
        <w:t>i</w:t>
      </w:r>
      <w:r w:rsidRPr="003D1505">
        <w:rPr>
          <w:spacing w:val="27"/>
        </w:rPr>
        <w:t xml:space="preserve"> </w:t>
      </w:r>
      <w:r w:rsidRPr="003D1505">
        <w:t>odrębne</w:t>
      </w:r>
      <w:r w:rsidRPr="003D1505">
        <w:rPr>
          <w:spacing w:val="27"/>
        </w:rPr>
        <w:t xml:space="preserve"> </w:t>
      </w:r>
      <w:r w:rsidRPr="003D1505">
        <w:t>of</w:t>
      </w:r>
      <w:r w:rsidRPr="003D1505">
        <w:rPr>
          <w:spacing w:val="-2"/>
        </w:rPr>
        <w:t>e</w:t>
      </w:r>
      <w:r w:rsidRPr="003D1505">
        <w:t>r</w:t>
      </w:r>
      <w:r w:rsidRPr="003D1505">
        <w:rPr>
          <w:spacing w:val="1"/>
        </w:rPr>
        <w:t>t</w:t>
      </w:r>
      <w:r w:rsidRPr="003D1505">
        <w:rPr>
          <w:spacing w:val="-4"/>
        </w:rPr>
        <w:t>y</w:t>
      </w:r>
      <w:r w:rsidRPr="003D1505">
        <w:t>,</w:t>
      </w:r>
      <w:r w:rsidRPr="003D1505">
        <w:rPr>
          <w:spacing w:val="27"/>
        </w:rPr>
        <w:t xml:space="preserve"> </w:t>
      </w:r>
      <w:r w:rsidRPr="003D1505">
        <w:t>of</w:t>
      </w:r>
      <w:r w:rsidRPr="003D1505">
        <w:rPr>
          <w:spacing w:val="1"/>
        </w:rPr>
        <w:t>e</w:t>
      </w:r>
      <w:r w:rsidRPr="003D1505">
        <w:t>r</w:t>
      </w:r>
      <w:r w:rsidRPr="003D1505">
        <w:rPr>
          <w:spacing w:val="1"/>
        </w:rPr>
        <w:t>t</w:t>
      </w:r>
      <w:r w:rsidRPr="003D1505">
        <w:t>y</w:t>
      </w:r>
      <w:r w:rsidRPr="003D1505">
        <w:rPr>
          <w:spacing w:val="25"/>
        </w:rPr>
        <w:t xml:space="preserve"> </w:t>
      </w:r>
      <w:r w:rsidRPr="003D1505">
        <w:rPr>
          <w:spacing w:val="1"/>
        </w:rPr>
        <w:t>c</w:t>
      </w:r>
      <w:r w:rsidRPr="003D1505">
        <w:rPr>
          <w:spacing w:val="-2"/>
        </w:rPr>
        <w:t>zęś</w:t>
      </w:r>
      <w:r w:rsidRPr="003D1505">
        <w:t>ciowe</w:t>
      </w:r>
      <w:r w:rsidRPr="003D1505">
        <w:rPr>
          <w:spacing w:val="28"/>
        </w:rPr>
        <w:t xml:space="preserve"> </w:t>
      </w:r>
      <w:r w:rsidRPr="003D1505">
        <w:t>l</w:t>
      </w:r>
      <w:r w:rsidRPr="003D1505">
        <w:rPr>
          <w:spacing w:val="-2"/>
        </w:rPr>
        <w:t>u</w:t>
      </w:r>
      <w:r w:rsidRPr="003D1505">
        <w:t>b</w:t>
      </w:r>
      <w:r w:rsidRPr="003D1505">
        <w:rPr>
          <w:spacing w:val="27"/>
        </w:rPr>
        <w:t xml:space="preserve"> </w:t>
      </w:r>
      <w:r w:rsidRPr="003D1505">
        <w:rPr>
          <w:spacing w:val="-1"/>
        </w:rPr>
        <w:t>w</w:t>
      </w:r>
      <w:r w:rsidRPr="003D1505">
        <w:t>nio</w:t>
      </w:r>
      <w:r w:rsidRPr="003D1505">
        <w:rPr>
          <w:spacing w:val="1"/>
        </w:rPr>
        <w:t>s</w:t>
      </w:r>
      <w:r w:rsidRPr="003D1505">
        <w:rPr>
          <w:spacing w:val="-2"/>
        </w:rPr>
        <w:t>k</w:t>
      </w:r>
      <w:r w:rsidRPr="003D1505">
        <w:t>i</w:t>
      </w:r>
      <w:r w:rsidRPr="003D1505">
        <w:rPr>
          <w:spacing w:val="28"/>
        </w:rPr>
        <w:t xml:space="preserve"> </w:t>
      </w:r>
      <w:r w:rsidRPr="003D1505">
        <w:t>o</w:t>
      </w:r>
      <w:r w:rsidRPr="003D1505">
        <w:rPr>
          <w:spacing w:val="26"/>
        </w:rPr>
        <w:t xml:space="preserve"> </w:t>
      </w:r>
      <w:r w:rsidRPr="003D1505">
        <w:t>do</w:t>
      </w:r>
      <w:r w:rsidRPr="003D1505">
        <w:rPr>
          <w:spacing w:val="-2"/>
        </w:rPr>
        <w:t>p</w:t>
      </w:r>
      <w:r w:rsidRPr="003D1505">
        <w:t>u</w:t>
      </w:r>
      <w:r w:rsidRPr="003D1505">
        <w:rPr>
          <w:spacing w:val="-2"/>
        </w:rPr>
        <w:t>s</w:t>
      </w:r>
      <w:r w:rsidRPr="003D1505">
        <w:rPr>
          <w:spacing w:val="1"/>
        </w:rPr>
        <w:t>z</w:t>
      </w:r>
      <w:r w:rsidRPr="003D1505">
        <w:rPr>
          <w:spacing w:val="-2"/>
        </w:rPr>
        <w:t>cz</w:t>
      </w:r>
      <w:r w:rsidRPr="003D1505">
        <w:t>en</w:t>
      </w:r>
      <w:r w:rsidRPr="003D1505">
        <w:rPr>
          <w:spacing w:val="-2"/>
        </w:rPr>
        <w:t>i</w:t>
      </w:r>
      <w:r w:rsidRPr="003D1505">
        <w:t>e</w:t>
      </w:r>
      <w:r w:rsidRPr="003D1505">
        <w:rPr>
          <w:spacing w:val="29"/>
        </w:rPr>
        <w:t xml:space="preserve"> </w:t>
      </w:r>
      <w:r w:rsidRPr="003D1505">
        <w:t>do</w:t>
      </w:r>
      <w:r w:rsidRPr="003D1505">
        <w:rPr>
          <w:spacing w:val="26"/>
        </w:rPr>
        <w:t xml:space="preserve"> </w:t>
      </w:r>
      <w:r w:rsidRPr="003D1505">
        <w:t>u</w:t>
      </w:r>
      <w:r w:rsidRPr="003D1505">
        <w:rPr>
          <w:spacing w:val="-2"/>
        </w:rPr>
        <w:t>d</w:t>
      </w:r>
      <w:r w:rsidRPr="003D1505">
        <w:rPr>
          <w:spacing w:val="1"/>
        </w:rPr>
        <w:t>z</w:t>
      </w:r>
      <w:r w:rsidRPr="003D1505">
        <w:rPr>
          <w:spacing w:val="-2"/>
        </w:rPr>
        <w:t>i</w:t>
      </w:r>
      <w:r w:rsidRPr="003D1505">
        <w:rPr>
          <w:spacing w:val="1"/>
        </w:rPr>
        <w:t>a</w:t>
      </w:r>
      <w:r w:rsidRPr="003D1505">
        <w:t>łu</w:t>
      </w:r>
      <w:r w:rsidRPr="003D1505">
        <w:rPr>
          <w:spacing w:val="26"/>
        </w:rPr>
        <w:t xml:space="preserve"> </w:t>
      </w:r>
      <w:r w:rsidRPr="003D1505">
        <w:t>w  postępowaniu, chyba że wykażą, że przygotowali te oferty niezależnie od siebie</w:t>
      </w:r>
      <w:r w:rsidR="008D2364" w:rsidRPr="003D1505">
        <w:t xml:space="preserve">, </w:t>
      </w:r>
    </w:p>
    <w:p w14:paraId="4CC3A67E" w14:textId="1FEC93F9" w:rsidR="005C0E76" w:rsidRPr="003D1505" w:rsidRDefault="005C0E76" w:rsidP="00AA35C7">
      <w:pPr>
        <w:pStyle w:val="Tekstpodstawowy"/>
        <w:numPr>
          <w:ilvl w:val="1"/>
          <w:numId w:val="23"/>
        </w:numPr>
        <w:rPr>
          <w:b/>
          <w:bCs/>
        </w:rPr>
      </w:pPr>
      <w:r w:rsidRPr="003D1505">
        <w:t>jeżeli,</w:t>
      </w:r>
      <w:r w:rsidRPr="003D1505">
        <w:rPr>
          <w:spacing w:val="-19"/>
        </w:rPr>
        <w:t xml:space="preserve"> </w:t>
      </w:r>
      <w:r w:rsidRPr="003D1505">
        <w:t>w</w:t>
      </w:r>
      <w:r w:rsidRPr="003D1505">
        <w:rPr>
          <w:spacing w:val="-20"/>
        </w:rPr>
        <w:t xml:space="preserve"> </w:t>
      </w:r>
      <w:r w:rsidRPr="003D1505">
        <w:t>przypadkach,</w:t>
      </w:r>
      <w:r w:rsidRPr="003D1505">
        <w:rPr>
          <w:spacing w:val="-16"/>
        </w:rPr>
        <w:t xml:space="preserve"> </w:t>
      </w:r>
      <w:r w:rsidRPr="003D1505">
        <w:t>o</w:t>
      </w:r>
      <w:r w:rsidRPr="003D1505">
        <w:rPr>
          <w:spacing w:val="-18"/>
        </w:rPr>
        <w:t xml:space="preserve"> </w:t>
      </w:r>
      <w:r w:rsidRPr="003D1505">
        <w:t>których</w:t>
      </w:r>
      <w:r w:rsidRPr="003D1505">
        <w:rPr>
          <w:spacing w:val="-19"/>
        </w:rPr>
        <w:t xml:space="preserve"> </w:t>
      </w:r>
      <w:r w:rsidRPr="003D1505">
        <w:t>mowa</w:t>
      </w:r>
      <w:r w:rsidRPr="003D1505">
        <w:rPr>
          <w:spacing w:val="-17"/>
        </w:rPr>
        <w:t xml:space="preserve"> </w:t>
      </w:r>
      <w:r w:rsidRPr="003D1505">
        <w:t>w</w:t>
      </w:r>
      <w:r w:rsidRPr="003D1505">
        <w:rPr>
          <w:spacing w:val="-20"/>
        </w:rPr>
        <w:t xml:space="preserve"> </w:t>
      </w:r>
      <w:r w:rsidRPr="003D1505">
        <w:t>art.</w:t>
      </w:r>
      <w:r w:rsidRPr="003D1505">
        <w:rPr>
          <w:spacing w:val="-18"/>
        </w:rPr>
        <w:t xml:space="preserve"> </w:t>
      </w:r>
      <w:r w:rsidRPr="003D1505">
        <w:t>85</w:t>
      </w:r>
      <w:r w:rsidRPr="003D1505">
        <w:rPr>
          <w:spacing w:val="-20"/>
        </w:rPr>
        <w:t xml:space="preserve"> </w:t>
      </w:r>
      <w:r w:rsidRPr="003D1505">
        <w:t>ust.</w:t>
      </w:r>
      <w:r w:rsidRPr="003D1505">
        <w:rPr>
          <w:spacing w:val="-18"/>
        </w:rPr>
        <w:t xml:space="preserve"> </w:t>
      </w:r>
      <w:r w:rsidRPr="003D1505">
        <w:t>1</w:t>
      </w:r>
      <w:r w:rsidRPr="003D1505">
        <w:rPr>
          <w:spacing w:val="-20"/>
        </w:rPr>
        <w:t xml:space="preserve"> </w:t>
      </w:r>
      <w:proofErr w:type="spellStart"/>
      <w:r w:rsidRPr="003D1505">
        <w:t>pzp</w:t>
      </w:r>
      <w:proofErr w:type="spellEnd"/>
      <w:r w:rsidRPr="003D1505">
        <w:t>,</w:t>
      </w:r>
      <w:r w:rsidRPr="003D1505">
        <w:rPr>
          <w:spacing w:val="-17"/>
        </w:rPr>
        <w:t xml:space="preserve"> </w:t>
      </w:r>
      <w:r w:rsidRPr="003D1505">
        <w:t>doszło</w:t>
      </w:r>
      <w:r w:rsidRPr="003D1505">
        <w:rPr>
          <w:spacing w:val="-18"/>
        </w:rPr>
        <w:t xml:space="preserve"> </w:t>
      </w:r>
      <w:r w:rsidRPr="003D1505">
        <w:t>do</w:t>
      </w:r>
      <w:r w:rsidRPr="003D1505">
        <w:rPr>
          <w:spacing w:val="-21"/>
        </w:rPr>
        <w:t xml:space="preserve"> </w:t>
      </w:r>
      <w:r w:rsidRPr="003D1505">
        <w:t>zakłócenia konkurencji wynikającego z wcześniejszego zaangażowania tego Wykonawcy lub</w:t>
      </w:r>
      <w:bookmarkStart w:id="20" w:name="_Hlk64878011"/>
      <w:r w:rsidRPr="003D1505">
        <w:t xml:space="preserve"> </w:t>
      </w:r>
      <w:r w:rsidRPr="003D1505">
        <w:rPr>
          <w:spacing w:val="-1"/>
        </w:rPr>
        <w:t xml:space="preserve"> </w:t>
      </w:r>
      <w:bookmarkEnd w:id="20"/>
      <w:r w:rsidRPr="003D1505">
        <w:t xml:space="preserve">podmiotu, który należy z wykonawcą do tej samej grupy kapitałowej w rozumieniu ustawy z dnia 16 lutego 2007 r. o ochronie  konkurencji  i konsumentów, chyba, </w:t>
      </w:r>
      <w:proofErr w:type="spellStart"/>
      <w:r w:rsidRPr="003D1505">
        <w:t>że</w:t>
      </w:r>
      <w:proofErr w:type="spellEnd"/>
      <w:r w:rsidRPr="003D1505">
        <w:t xml:space="preserve"> spowodowane tym zakłócenie konkurencji może być́ wyeliminowane w inny sposób niż̇  przez  wykluczenie   Wykonawcy   z   udziału w postępowaniu o udzielenie</w:t>
      </w:r>
      <w:r w:rsidRPr="003D1505">
        <w:rPr>
          <w:spacing w:val="18"/>
        </w:rPr>
        <w:t xml:space="preserve"> </w:t>
      </w:r>
      <w:r w:rsidRPr="003D1505">
        <w:t>zamówienia.</w:t>
      </w:r>
    </w:p>
    <w:p w14:paraId="1BEF70B9" w14:textId="64534D37" w:rsidR="00634F2E" w:rsidRPr="003D1505" w:rsidRDefault="005C0E76" w:rsidP="00AA35C7">
      <w:pPr>
        <w:pStyle w:val="Tekstpodstawowy"/>
        <w:numPr>
          <w:ilvl w:val="1"/>
          <w:numId w:val="23"/>
        </w:numPr>
        <w:rPr>
          <w:b/>
          <w:bCs/>
        </w:rPr>
      </w:pPr>
      <w:r w:rsidRPr="003D1505">
        <w:t>Wykonawca może zostać́ wykluczony przez Zamawiającego na każdym etapie postępowania o udzielenie</w:t>
      </w:r>
      <w:r w:rsidRPr="003D1505">
        <w:rPr>
          <w:spacing w:val="2"/>
        </w:rPr>
        <w:t xml:space="preserve"> </w:t>
      </w:r>
      <w:r w:rsidRPr="003D1505">
        <w:t>zamówienia.</w:t>
      </w:r>
    </w:p>
    <w:p w14:paraId="259BDFCC" w14:textId="77777777" w:rsidR="00B1006C" w:rsidRDefault="00E56456" w:rsidP="00AA35C7">
      <w:pPr>
        <w:pStyle w:val="Tekstpodstawowy"/>
        <w:numPr>
          <w:ilvl w:val="0"/>
          <w:numId w:val="23"/>
        </w:numPr>
        <w:rPr>
          <w:b/>
          <w:bCs/>
        </w:rPr>
      </w:pPr>
      <w:r w:rsidRPr="003D1505">
        <w:t xml:space="preserve">Zgodnie z art. 1 pkt 3 ustawy z dnia 13 kwietnia 2022 r. </w:t>
      </w:r>
      <w:bookmarkStart w:id="21" w:name="_Hlk101949595"/>
      <w:r w:rsidRPr="003D1505">
        <w:t>o szczególnych rozwiązaniach w zakresie przeciwdziałania wspieraniu agresji na Ukrainę oraz służących ochronie bezpieczeństwa narodowego</w:t>
      </w:r>
      <w:bookmarkEnd w:id="21"/>
      <w:r w:rsidRPr="003D1505">
        <w:t xml:space="preserve">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</w:t>
      </w:r>
      <w:proofErr w:type="spellStart"/>
      <w:r w:rsidRPr="003D1505">
        <w:t>Pzp</w:t>
      </w:r>
      <w:proofErr w:type="spellEnd"/>
      <w:r w:rsidR="002B7E48" w:rsidRPr="003D1505">
        <w:t>.</w:t>
      </w:r>
      <w:r w:rsidRPr="003D1505">
        <w:t xml:space="preserve"> </w:t>
      </w:r>
    </w:p>
    <w:p w14:paraId="0FBE35E4" w14:textId="67E5498F" w:rsidR="00E56456" w:rsidRPr="00B1006C" w:rsidRDefault="00E56456" w:rsidP="00AA35C7">
      <w:pPr>
        <w:pStyle w:val="Tekstpodstawowy"/>
        <w:ind w:left="360"/>
        <w:rPr>
          <w:b/>
          <w:bCs/>
        </w:rPr>
      </w:pPr>
      <w:r w:rsidRPr="003D1505">
        <w:t xml:space="preserve">Na podstawie art. 7 ust. 1 ustawy z postępowania o udzielenie zamówienia publicznego </w:t>
      </w:r>
      <w:r w:rsidRPr="003D1505">
        <w:lastRenderedPageBreak/>
        <w:t xml:space="preserve">lub konkursu prowadzonego na podstawie ustawy </w:t>
      </w:r>
      <w:proofErr w:type="spellStart"/>
      <w:r w:rsidRPr="003D1505">
        <w:t>Pzp</w:t>
      </w:r>
      <w:proofErr w:type="spellEnd"/>
      <w:r w:rsidRPr="003D1505">
        <w:t xml:space="preserve"> wyklucza się: </w:t>
      </w:r>
    </w:p>
    <w:p w14:paraId="42EAF7C3" w14:textId="3065EDA8" w:rsidR="00E56456" w:rsidRPr="003D1505" w:rsidRDefault="00E56456" w:rsidP="00AA35C7">
      <w:pPr>
        <w:pStyle w:val="Tekstpodstawowy"/>
        <w:numPr>
          <w:ilvl w:val="1"/>
          <w:numId w:val="24"/>
        </w:numPr>
        <w:rPr>
          <w:b/>
          <w:bCs/>
        </w:rPr>
      </w:pPr>
      <w:r w:rsidRPr="003D1505"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01715ABA" w14:textId="515B1022" w:rsidR="00E56456" w:rsidRPr="003D1505" w:rsidRDefault="00E56456" w:rsidP="00AA35C7">
      <w:pPr>
        <w:pStyle w:val="Tekstpodstawowy"/>
        <w:numPr>
          <w:ilvl w:val="1"/>
          <w:numId w:val="24"/>
        </w:numPr>
        <w:rPr>
          <w:b/>
          <w:bCs/>
        </w:rPr>
      </w:pPr>
      <w:r w:rsidRPr="003D1505"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0B06A4" w14:textId="2D86DAD8" w:rsidR="00E56456" w:rsidRPr="003D1505" w:rsidRDefault="00E56456" w:rsidP="00AA35C7">
      <w:pPr>
        <w:pStyle w:val="Tekstpodstawowy"/>
        <w:numPr>
          <w:ilvl w:val="1"/>
          <w:numId w:val="24"/>
        </w:numPr>
        <w:rPr>
          <w:b/>
          <w:bCs/>
        </w:rPr>
      </w:pPr>
      <w:r w:rsidRPr="003D1505"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</w:t>
      </w:r>
    </w:p>
    <w:p w14:paraId="3940D91A" w14:textId="5A658BB5" w:rsidR="007316DD" w:rsidRPr="0075729D" w:rsidRDefault="00E56456" w:rsidP="00AA35C7">
      <w:pPr>
        <w:pStyle w:val="Tekstpodstawowy"/>
        <w:numPr>
          <w:ilvl w:val="0"/>
          <w:numId w:val="22"/>
        </w:numPr>
      </w:pPr>
      <w:r w:rsidRPr="003D1505">
        <w:t xml:space="preserve">Powyższe wykluczenie następować będzie na okres trwania ww. okoliczności. </w:t>
      </w:r>
      <w:r w:rsidR="00E93DCB" w:rsidRPr="003D1505">
        <w:t xml:space="preserve">                                </w:t>
      </w:r>
      <w:r w:rsidRPr="003D1505">
        <w:t>W przypadku wykonawcy lub uczestnika konkursu wykluczonego na podstawie art. 7 ust. 1 ustawy o szczególnych rozwiązaniach w zakresie przeciwdziałania wspieraniu agresji na Ukrainę oraz służących ochronie bezpieczeństwa narodowego, zamawiający odrzuca ofertę takiego wykonawcy, odpowiednio do trybu stosowanego do udzielenia zamówienia publicznego oraz etapu prowadzonego postępowania o udzielenie zamówienia publicznego.</w:t>
      </w:r>
    </w:p>
    <w:p w14:paraId="2ABBC5B4" w14:textId="547EA2FE" w:rsidR="00CE7CC6" w:rsidRPr="0075729D" w:rsidRDefault="0075729D" w:rsidP="00AA35C7">
      <w:pPr>
        <w:pStyle w:val="Nagwek2"/>
      </w:pPr>
      <w:r>
        <w:t xml:space="preserve">XV. </w:t>
      </w:r>
      <w:r w:rsidR="005C0E76" w:rsidRPr="003D1505">
        <w:t>Warunki podmiotowe udziału w postępowaniu</w:t>
      </w:r>
    </w:p>
    <w:p w14:paraId="43951DED" w14:textId="1C8A99FD" w:rsidR="007316DD" w:rsidRPr="003D1505" w:rsidRDefault="005C0E76" w:rsidP="00AA35C7">
      <w:pPr>
        <w:pStyle w:val="Tekstpodstawowy"/>
        <w:numPr>
          <w:ilvl w:val="0"/>
          <w:numId w:val="7"/>
        </w:numPr>
        <w:spacing w:line="276" w:lineRule="auto"/>
        <w:rPr>
          <w:rFonts w:cstheme="minorHAnsi"/>
          <w:color w:val="000000" w:themeColor="text1"/>
        </w:rPr>
      </w:pPr>
      <w:r w:rsidRPr="003D1505">
        <w:rPr>
          <w:rFonts w:cstheme="minorHAnsi"/>
          <w:color w:val="000000" w:themeColor="text1"/>
        </w:rPr>
        <w:t>Do postępowania mogą przystąpić wykonawcy</w:t>
      </w:r>
      <w:r w:rsidR="00E247CC" w:rsidRPr="003D1505">
        <w:rPr>
          <w:rFonts w:cstheme="minorHAnsi"/>
          <w:color w:val="000000" w:themeColor="text1"/>
        </w:rPr>
        <w:t>,</w:t>
      </w:r>
      <w:r w:rsidRPr="003D1505">
        <w:rPr>
          <w:rFonts w:cstheme="minorHAnsi"/>
          <w:color w:val="000000" w:themeColor="text1"/>
        </w:rPr>
        <w:t xml:space="preserve"> którzy spełnią następujące warunki udziału w postępowaniu</w:t>
      </w:r>
      <w:bookmarkStart w:id="22" w:name="_Hlk66948067"/>
      <w:r w:rsidR="007316DD" w:rsidRPr="003D1505">
        <w:rPr>
          <w:rFonts w:cstheme="minorHAnsi"/>
          <w:color w:val="000000" w:themeColor="text1"/>
        </w:rPr>
        <w:t xml:space="preserve"> - </w:t>
      </w:r>
      <w:r w:rsidR="007316DD" w:rsidRPr="003D1505">
        <w:rPr>
          <w:rFonts w:eastAsia="Calibri" w:cstheme="minorHAnsi"/>
          <w:b/>
          <w:bCs/>
          <w:color w:val="000000" w:themeColor="text1"/>
        </w:rPr>
        <w:t>Wspólne dla</w:t>
      </w:r>
      <w:r w:rsidR="00822F0F" w:rsidRPr="003D1505">
        <w:rPr>
          <w:rFonts w:eastAsia="Calibri" w:cstheme="minorHAnsi"/>
          <w:b/>
          <w:bCs/>
          <w:color w:val="000000" w:themeColor="text1"/>
        </w:rPr>
        <w:t xml:space="preserve">  </w:t>
      </w:r>
      <w:r w:rsidRPr="003D1505">
        <w:rPr>
          <w:rFonts w:eastAsia="Calibri" w:cstheme="minorHAnsi"/>
          <w:b/>
          <w:bCs/>
          <w:color w:val="000000" w:themeColor="text1"/>
        </w:rPr>
        <w:t>Częś</w:t>
      </w:r>
      <w:r w:rsidR="007316DD" w:rsidRPr="003D1505">
        <w:rPr>
          <w:rFonts w:eastAsia="Calibri" w:cstheme="minorHAnsi"/>
          <w:b/>
          <w:bCs/>
          <w:color w:val="000000" w:themeColor="text1"/>
        </w:rPr>
        <w:t>ci</w:t>
      </w:r>
      <w:r w:rsidRPr="003D1505">
        <w:rPr>
          <w:rFonts w:eastAsia="Calibri" w:cstheme="minorHAnsi"/>
          <w:b/>
          <w:bCs/>
          <w:color w:val="000000" w:themeColor="text1"/>
        </w:rPr>
        <w:t xml:space="preserve"> 1 </w:t>
      </w:r>
      <w:r w:rsidR="007316DD" w:rsidRPr="003D1505">
        <w:rPr>
          <w:rFonts w:eastAsia="Calibri" w:cstheme="minorHAnsi"/>
          <w:b/>
          <w:bCs/>
          <w:color w:val="000000" w:themeColor="text1"/>
        </w:rPr>
        <w:t xml:space="preserve">i </w:t>
      </w:r>
      <w:r w:rsidR="00042B73" w:rsidRPr="003D1505">
        <w:rPr>
          <w:rFonts w:eastAsia="Calibri" w:cstheme="minorHAnsi"/>
          <w:b/>
          <w:bCs/>
          <w:color w:val="000000" w:themeColor="text1"/>
        </w:rPr>
        <w:t xml:space="preserve">Części </w:t>
      </w:r>
      <w:r w:rsidR="007316DD" w:rsidRPr="003D1505">
        <w:rPr>
          <w:rFonts w:eastAsia="Calibri" w:cstheme="minorHAnsi"/>
          <w:b/>
          <w:bCs/>
          <w:color w:val="000000" w:themeColor="text1"/>
        </w:rPr>
        <w:t xml:space="preserve">2: </w:t>
      </w:r>
      <w:r w:rsidRPr="003D1505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007DFD61" w14:textId="6C325460" w:rsidR="005C0E76" w:rsidRPr="003D1505" w:rsidRDefault="005C0E76" w:rsidP="00AA35C7">
      <w:pPr>
        <w:pStyle w:val="Tekstpodstawowy"/>
        <w:spacing w:line="276" w:lineRule="auto"/>
        <w:ind w:left="496"/>
        <w:rPr>
          <w:rFonts w:cstheme="minorHAnsi"/>
          <w:color w:val="000000" w:themeColor="text1"/>
        </w:rPr>
      </w:pPr>
      <w:r w:rsidRPr="003D1505">
        <w:rPr>
          <w:rFonts w:cstheme="minorHAnsi"/>
          <w:color w:val="000000" w:themeColor="text1"/>
        </w:rPr>
        <w:t xml:space="preserve">Wykonawca </w:t>
      </w:r>
      <w:r w:rsidR="007316DD" w:rsidRPr="003D1505">
        <w:rPr>
          <w:rFonts w:cstheme="minorHAnsi"/>
          <w:color w:val="000000" w:themeColor="text1"/>
        </w:rPr>
        <w:t xml:space="preserve">wpisany </w:t>
      </w:r>
      <w:r w:rsidRPr="003D1505">
        <w:rPr>
          <w:rFonts w:cstheme="minorHAnsi"/>
          <w:color w:val="000000" w:themeColor="text1"/>
        </w:rPr>
        <w:t>jest do:</w:t>
      </w:r>
    </w:p>
    <w:p w14:paraId="185CA4F7" w14:textId="28ACFCD3" w:rsidR="001944CD" w:rsidRPr="003D1505" w:rsidRDefault="007316DD" w:rsidP="00AA35C7">
      <w:pPr>
        <w:suppressAutoHyphens/>
        <w:spacing w:after="0"/>
        <w:ind w:left="99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Rejestru placówek zapewniających całodobową opiekę osobom niepełnosprawnym, przewlekle chorym lub w podeszłym wieku prowadzonym </w:t>
      </w:r>
      <w:r w:rsidR="00E247CC"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>przez Wojewodę.</w:t>
      </w:r>
      <w:bookmarkEnd w:id="22"/>
    </w:p>
    <w:p w14:paraId="6F3509B0" w14:textId="3DC25C42" w:rsidR="001944CD" w:rsidRPr="003D1505" w:rsidRDefault="005C0E76" w:rsidP="00AA35C7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Wykaz podmiotowych środków dowodowych na potwierdzenie spełniania warunków udziału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br/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 postępowaniu</w:t>
      </w:r>
      <w:r w:rsidR="001944CD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729E0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Dotyczy wszystkich  części</w:t>
      </w:r>
      <w:r w:rsidR="001944CD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C729E0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:</w:t>
      </w:r>
    </w:p>
    <w:p w14:paraId="582CDEBB" w14:textId="3F067692" w:rsidR="005C0E76" w:rsidRPr="003D1505" w:rsidRDefault="001944CD" w:rsidP="00AA35C7">
      <w:pPr>
        <w:pStyle w:val="Akapitzlist"/>
        <w:numPr>
          <w:ilvl w:val="0"/>
          <w:numId w:val="8"/>
        </w:numPr>
        <w:suppressAutoHyphens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ktualne na dzień składania ofert </w:t>
      </w:r>
      <w:r w:rsidR="005C0E76" w:rsidRPr="00B1006C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oświadczenie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 zakresie wskazanym </w:t>
      </w:r>
      <w:r w:rsidR="004C5658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br/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5C0E76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Załączniku Nr 3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do SWZ. Informacje zawarte w oświadczeniu będą stanowić wstępne potwierdzenie, że wykonawca spełnia warunki udziału w postępowaniu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i nie podlega wykluczeniu. 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 przypadku wspólnego ubiegania się o zamówienie przez wykonawców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oświadczenie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 którym mowa powyżej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składa każdy z wykonawców wspólnie ubiegających się o zamówienie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</w:p>
    <w:p w14:paraId="75FF91FB" w14:textId="04B60E0D" w:rsidR="00404D0C" w:rsidRPr="003D1505" w:rsidRDefault="00404D0C" w:rsidP="00AA35C7">
      <w:pPr>
        <w:pStyle w:val="Akapitzlist"/>
        <w:numPr>
          <w:ilvl w:val="0"/>
          <w:numId w:val="8"/>
        </w:numPr>
        <w:suppressAutoHyphens/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bCs/>
          <w:sz w:val="24"/>
          <w:szCs w:val="24"/>
        </w:rPr>
        <w:t xml:space="preserve">oświadczenia wykonawcy, w zakresie art. 108 ust. 1 pkt 5 ustawy </w:t>
      </w:r>
      <w:proofErr w:type="spellStart"/>
      <w:r w:rsidRPr="003D150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bCs/>
          <w:sz w:val="24"/>
          <w:szCs w:val="24"/>
        </w:rPr>
        <w:t>, o braku przynależności do tej samej grupy kapitałowej,</w:t>
      </w:r>
      <w:r w:rsidRPr="003D1505">
        <w:rPr>
          <w:rFonts w:asciiTheme="minorHAnsi" w:hAnsiTheme="minorHAnsi" w:cstheme="minorHAnsi"/>
          <w:sz w:val="24"/>
          <w:szCs w:val="24"/>
        </w:rPr>
        <w:t xml:space="preserve"> w rozumieniu ustawy z dnia </w:t>
      </w:r>
      <w:r w:rsidR="001C4916" w:rsidRPr="003D150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3D1505">
        <w:rPr>
          <w:rFonts w:asciiTheme="minorHAnsi" w:hAnsiTheme="minorHAnsi" w:cstheme="minorHAnsi"/>
          <w:sz w:val="24"/>
          <w:szCs w:val="24"/>
        </w:rPr>
        <w:t xml:space="preserve">16 lutego 2007 r. o ochronie konkurencji i konsumentów z innym wykonawcą, który </w:t>
      </w:r>
      <w:r w:rsidRPr="003D1505">
        <w:rPr>
          <w:rFonts w:asciiTheme="minorHAnsi" w:hAnsiTheme="minorHAnsi" w:cstheme="minorHAnsi"/>
          <w:sz w:val="24"/>
          <w:szCs w:val="24"/>
        </w:rPr>
        <w:lastRenderedPageBreak/>
        <w:t>złożył odrębną ofertę, albo oświadczenia o przynależności do tej samej grupy kapitałowej wraz z dokumentami lub informacjami potwierdzającymi przygotowanie oferty niezależnie od innego wykonawc</w:t>
      </w:r>
      <w:r w:rsidR="00B1006C">
        <w:rPr>
          <w:rFonts w:asciiTheme="minorHAnsi" w:hAnsiTheme="minorHAnsi" w:cstheme="minorHAnsi"/>
          <w:sz w:val="24"/>
          <w:szCs w:val="24"/>
        </w:rPr>
        <w:t xml:space="preserve">y należącego do tej samej grupy </w:t>
      </w:r>
      <w:r w:rsidRPr="003D1505">
        <w:rPr>
          <w:rFonts w:asciiTheme="minorHAnsi" w:hAnsiTheme="minorHAnsi" w:cstheme="minorHAnsi"/>
          <w:sz w:val="24"/>
          <w:szCs w:val="24"/>
        </w:rPr>
        <w:t xml:space="preserve">kapitałowej – </w:t>
      </w:r>
      <w:r w:rsidRPr="003D1505">
        <w:rPr>
          <w:rFonts w:asciiTheme="minorHAnsi" w:hAnsiTheme="minorHAnsi" w:cstheme="minorHAnsi"/>
          <w:b/>
          <w:bCs/>
          <w:sz w:val="24"/>
          <w:szCs w:val="24"/>
        </w:rPr>
        <w:t>Załącznik nr 9 do SWZ</w:t>
      </w:r>
      <w:r w:rsidRPr="003D1505">
        <w:rPr>
          <w:rFonts w:asciiTheme="minorHAnsi" w:hAnsiTheme="minorHAnsi" w:cstheme="minorHAnsi"/>
          <w:sz w:val="24"/>
          <w:szCs w:val="24"/>
        </w:rPr>
        <w:t>.</w:t>
      </w:r>
    </w:p>
    <w:p w14:paraId="1B296061" w14:textId="26AD8260" w:rsidR="004C5658" w:rsidRPr="003D1505" w:rsidRDefault="00E247CC" w:rsidP="00AA35C7">
      <w:pPr>
        <w:pStyle w:val="Akapitzlist"/>
        <w:numPr>
          <w:ilvl w:val="0"/>
          <w:numId w:val="8"/>
        </w:numPr>
        <w:suppressAutoHyphens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przypadku gdy Wykonawca polega na zasobach podmiotu trzeciego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C0E76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Zobowiązanie podmiotu udostępniającego zasoby lub inny podmiotowy środek dowodowy</w:t>
      </w:r>
      <w:r w:rsidR="000A5FE1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A03CEA9" w14:textId="6C3FB868" w:rsidR="005C0E76" w:rsidRPr="003D1505" w:rsidRDefault="005C0E76" w:rsidP="00AA35C7">
      <w:pPr>
        <w:pStyle w:val="Akapitzlist"/>
        <w:numPr>
          <w:ilvl w:val="0"/>
          <w:numId w:val="7"/>
        </w:numPr>
        <w:tabs>
          <w:tab w:val="left" w:pos="3843"/>
        </w:tabs>
        <w:suppressAutoHyphens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Zamawiający </w:t>
      </w:r>
      <w:r w:rsidR="000A5FE1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nie wymaga przedłożenia dokumentów na potwierdzenie warunku </w:t>
      </w:r>
      <w:r w:rsidR="006E141B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dotyczącego wpisu do Rejestru Wojewody, gdyż </w:t>
      </w:r>
      <w:r w:rsidR="000A5FE1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dokument </w:t>
      </w:r>
      <w:r w:rsidR="00042B73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ten jest </w:t>
      </w:r>
      <w:r w:rsidR="000A5FE1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ogólnodostępny, możliwy do pozyskania przez Zamawiającego</w:t>
      </w:r>
      <w:r w:rsidR="006E141B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5C1DBC52" w14:textId="24245555" w:rsidR="005855D0" w:rsidRPr="003D1505" w:rsidRDefault="005855D0" w:rsidP="00AA35C7">
      <w:pPr>
        <w:pStyle w:val="Akapitzlist"/>
        <w:numPr>
          <w:ilvl w:val="0"/>
          <w:numId w:val="7"/>
        </w:numPr>
        <w:tabs>
          <w:tab w:val="left" w:pos="3843"/>
        </w:tabs>
        <w:suppressAutoHyphens/>
        <w:spacing w:after="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3D150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Zamawiający preferuję wybór  Wykonawcy, który wykaże doświadczenie w wykonaniu usługi odpowiadającej swoim rodzajem  usłudze stanowiącej  przedmiot zamówienia (tj. świadczenie usług </w:t>
      </w:r>
      <w:r w:rsidRPr="003D150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całodobowej opieki dla osób posiadających orzeczenie o znacznym stopniu niepełnosprawnej przez minimum 14 kolejnych dni).  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Nie jest to jednak warunek konieczny do udziału w postępowaniu, jednakże Wykonawcy którzy spełnią warunek </w:t>
      </w:r>
      <w:bookmarkStart w:id="23" w:name="_Hlk99629224"/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doświadczenia,  </w:t>
      </w:r>
      <w:bookmarkEnd w:id="23"/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otrzymają dodatkowe punkty w ramach kryterium oceny ofert,  pod nazwą „doświadczenia wykonawcy”. </w:t>
      </w:r>
    </w:p>
    <w:p w14:paraId="70F44F52" w14:textId="567AFBE5" w:rsidR="00E96351" w:rsidRPr="0075729D" w:rsidRDefault="00F71921" w:rsidP="00AA35C7">
      <w:pPr>
        <w:pStyle w:val="Akapitzlist"/>
        <w:numPr>
          <w:ilvl w:val="0"/>
          <w:numId w:val="7"/>
        </w:numPr>
        <w:tabs>
          <w:tab w:val="left" w:pos="3843"/>
        </w:tabs>
        <w:suppressAutoHyphens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Zamawiający preferuje wybór Wykonawcy</w:t>
      </w:r>
      <w:r w:rsidR="007426F8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który </w:t>
      </w:r>
      <w:r w:rsidR="004C2CC0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na dzień złożenia oferty z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atrudnia</w:t>
      </w:r>
      <w:r w:rsidR="007426F8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osoby</w:t>
      </w:r>
      <w:r w:rsidR="004C2CC0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legitymujące się orzeczeniem o stopniu niepełnosprawności (w związku z </w:t>
      </w:r>
      <w:r w:rsidR="007426F8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art. 96 ust.2</w:t>
      </w:r>
      <w:bookmarkStart w:id="24" w:name="_Hlk99629169"/>
      <w:r w:rsidR="004C2CC0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4E38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pzp</w:t>
      </w:r>
      <w:proofErr w:type="spellEnd"/>
      <w:r w:rsidR="004C2CC0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Nie jest to jednak warunek konieczny do udziału w post</w:t>
      </w:r>
      <w:r w:rsidR="00897464"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ę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powaniu, jednakże Wykonawcy którzy spełnią warunek,  otrzymają dodatkowe punkty w ramach kryterium oceny ofert,  pod nazwą „kryterium społeczne” (</w:t>
      </w:r>
      <w:bookmarkEnd w:id="24"/>
      <w:r w:rsidRPr="003D150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szczegóły  w rozdziale XVII niniejszego SWZ).</w:t>
      </w:r>
      <w:bookmarkStart w:id="25" w:name="_TOC_250003"/>
    </w:p>
    <w:p w14:paraId="164129ED" w14:textId="23036677" w:rsidR="00E96351" w:rsidRPr="0075729D" w:rsidRDefault="00E96351" w:rsidP="00AA35C7">
      <w:pPr>
        <w:pStyle w:val="Nagwek2"/>
      </w:pPr>
      <w:r w:rsidRPr="003D1505">
        <w:t xml:space="preserve">XVI. </w:t>
      </w:r>
      <w:r w:rsidR="005C0E76" w:rsidRPr="003D1505">
        <w:t>Sposób obliczenia</w:t>
      </w:r>
      <w:r w:rsidR="005C0E76" w:rsidRPr="003D1505">
        <w:rPr>
          <w:spacing w:val="-4"/>
        </w:rPr>
        <w:t xml:space="preserve"> </w:t>
      </w:r>
      <w:bookmarkEnd w:id="25"/>
      <w:r w:rsidR="005C0E76" w:rsidRPr="003D1505">
        <w:t>ceny</w:t>
      </w:r>
    </w:p>
    <w:p w14:paraId="4868C729" w14:textId="77777777" w:rsidR="00476B7E" w:rsidRPr="003D1505" w:rsidRDefault="005C0E76" w:rsidP="00AA35C7">
      <w:pPr>
        <w:pStyle w:val="Akapitzlist"/>
        <w:widowControl w:val="0"/>
        <w:numPr>
          <w:ilvl w:val="0"/>
          <w:numId w:val="9"/>
        </w:numPr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Wykonawca poda cenę oferty </w:t>
      </w:r>
      <w:r w:rsidR="00F509DB" w:rsidRPr="003D1505">
        <w:rPr>
          <w:rFonts w:asciiTheme="minorHAnsi" w:hAnsiTheme="minorHAnsi" w:cstheme="minorHAnsi"/>
          <w:sz w:val="24"/>
          <w:szCs w:val="24"/>
        </w:rPr>
        <w:t xml:space="preserve">obejmującą wszystkie koszty wskazane w OPZ </w:t>
      </w:r>
      <w:r w:rsidR="00E56456" w:rsidRPr="003D1505">
        <w:rPr>
          <w:rFonts w:asciiTheme="minorHAnsi" w:hAnsiTheme="minorHAnsi" w:cstheme="minorHAnsi"/>
          <w:sz w:val="24"/>
          <w:szCs w:val="24"/>
        </w:rPr>
        <w:t>(</w:t>
      </w:r>
      <w:r w:rsidR="00F509DB" w:rsidRPr="003D1505">
        <w:rPr>
          <w:rFonts w:asciiTheme="minorHAnsi" w:hAnsiTheme="minorHAnsi" w:cstheme="minorHAnsi"/>
          <w:sz w:val="24"/>
          <w:szCs w:val="24"/>
        </w:rPr>
        <w:t>skalkulowane zgodnie z wzorem:</w:t>
      </w:r>
      <w:r w:rsidR="002A0C2B" w:rsidRPr="003D15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8DBBFB" w14:textId="77777777" w:rsidR="00476B7E" w:rsidRPr="003D1505" w:rsidRDefault="002A0C2B" w:rsidP="00AA35C7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b/>
          <w:bCs/>
          <w:sz w:val="24"/>
          <w:szCs w:val="24"/>
        </w:rPr>
        <w:t>część I</w:t>
      </w:r>
      <w:r w:rsidR="00476B7E" w:rsidRPr="003D150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E56456" w:rsidRPr="003D1505">
        <w:rPr>
          <w:rFonts w:asciiTheme="minorHAnsi" w:hAnsiTheme="minorHAnsi" w:cstheme="minorHAnsi"/>
          <w:sz w:val="24"/>
          <w:szCs w:val="24"/>
        </w:rPr>
        <w:t xml:space="preserve"> stawka za</w:t>
      </w:r>
      <w:r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E56456" w:rsidRPr="003D1505">
        <w:rPr>
          <w:rFonts w:asciiTheme="minorHAnsi" w:hAnsiTheme="minorHAnsi" w:cstheme="minorHAnsi"/>
          <w:sz w:val="24"/>
          <w:szCs w:val="24"/>
        </w:rPr>
        <w:t>d</w:t>
      </w:r>
      <w:r w:rsidR="00F509DB" w:rsidRPr="003D1505">
        <w:rPr>
          <w:rFonts w:asciiTheme="minorHAnsi" w:hAnsiTheme="minorHAnsi" w:cstheme="minorHAnsi"/>
          <w:sz w:val="24"/>
          <w:szCs w:val="24"/>
        </w:rPr>
        <w:t xml:space="preserve">zień </w:t>
      </w:r>
      <w:r w:rsidRPr="003D1505">
        <w:rPr>
          <w:rFonts w:asciiTheme="minorHAnsi" w:hAnsiTheme="minorHAnsi" w:cstheme="minorHAnsi"/>
          <w:sz w:val="24"/>
          <w:szCs w:val="24"/>
        </w:rPr>
        <w:t xml:space="preserve">pobytu jednej </w:t>
      </w:r>
      <w:r w:rsidR="00476B7E" w:rsidRPr="003D1505">
        <w:rPr>
          <w:rFonts w:asciiTheme="minorHAnsi" w:hAnsiTheme="minorHAnsi" w:cstheme="minorHAnsi"/>
          <w:sz w:val="24"/>
          <w:szCs w:val="24"/>
        </w:rPr>
        <w:t xml:space="preserve">osoby </w:t>
      </w:r>
      <w:r w:rsidR="00F509DB" w:rsidRPr="003D1505">
        <w:rPr>
          <w:rFonts w:asciiTheme="minorHAnsi" w:hAnsiTheme="minorHAnsi" w:cstheme="minorHAnsi"/>
          <w:sz w:val="24"/>
          <w:szCs w:val="24"/>
        </w:rPr>
        <w:t>x</w:t>
      </w:r>
      <w:r w:rsidR="00E56456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20 </w:t>
      </w:r>
      <w:r w:rsidR="00E56456" w:rsidRPr="003D1505">
        <w:rPr>
          <w:rFonts w:asciiTheme="minorHAnsi" w:hAnsiTheme="minorHAnsi" w:cstheme="minorHAnsi"/>
          <w:sz w:val="24"/>
          <w:szCs w:val="24"/>
        </w:rPr>
        <w:t>osób</w:t>
      </w:r>
      <w:r w:rsidR="00F509DB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E56456" w:rsidRPr="003D1505">
        <w:rPr>
          <w:rFonts w:asciiTheme="minorHAnsi" w:hAnsiTheme="minorHAnsi" w:cstheme="minorHAnsi"/>
          <w:sz w:val="24"/>
          <w:szCs w:val="24"/>
        </w:rPr>
        <w:t>x</w:t>
      </w:r>
      <w:r w:rsidR="00F509DB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14 </w:t>
      </w:r>
      <w:r w:rsidR="00F509DB" w:rsidRPr="003D1505">
        <w:rPr>
          <w:rFonts w:asciiTheme="minorHAnsi" w:hAnsiTheme="minorHAnsi" w:cstheme="minorHAnsi"/>
          <w:sz w:val="24"/>
          <w:szCs w:val="24"/>
        </w:rPr>
        <w:t>dni</w:t>
      </w:r>
      <w:r w:rsidR="00476B7E" w:rsidRPr="003D15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7B5608" w14:textId="76AD4DC7" w:rsidR="00476B7E" w:rsidRPr="003D1505" w:rsidRDefault="00476B7E" w:rsidP="00AA35C7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b/>
          <w:bCs/>
          <w:sz w:val="24"/>
          <w:szCs w:val="24"/>
        </w:rPr>
        <w:t>część II:</w:t>
      </w:r>
      <w:r w:rsidRPr="003D1505">
        <w:rPr>
          <w:rFonts w:asciiTheme="minorHAnsi" w:hAnsiTheme="minorHAnsi" w:cstheme="minorHAnsi"/>
          <w:sz w:val="24"/>
          <w:szCs w:val="24"/>
        </w:rPr>
        <w:t xml:space="preserve">  stawka za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 dzień pobytu jednej x 15 osób x 14 dni</w:t>
      </w:r>
      <w:r w:rsidR="00F509DB" w:rsidRPr="003D1505">
        <w:rPr>
          <w:rFonts w:asciiTheme="minorHAnsi" w:hAnsiTheme="minorHAnsi" w:cstheme="minorHAnsi"/>
          <w:sz w:val="24"/>
          <w:szCs w:val="24"/>
        </w:rPr>
        <w:t>)</w:t>
      </w:r>
      <w:r w:rsidR="00E56456" w:rsidRPr="003D15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732A0" w14:textId="6EF25387" w:rsidR="005C0E76" w:rsidRPr="003D1505" w:rsidRDefault="005C0E76" w:rsidP="00AA35C7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 Formularzu Ofertowym sporządzonym według wzoru stanowiącego 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2 do SWZ</w:t>
      </w:r>
      <w:r w:rsidRPr="003D1505">
        <w:rPr>
          <w:rFonts w:asciiTheme="minorHAnsi" w:hAnsiTheme="minorHAnsi" w:cstheme="minorHAnsi"/>
          <w:sz w:val="24"/>
          <w:szCs w:val="24"/>
        </w:rPr>
        <w:t>, jako cenę brutto [z uwzględnieniem kwoty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podatku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towarów</w:t>
      </w:r>
      <w:r w:rsidRPr="003D150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usług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(VAT)]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wyszczególnieniem</w:t>
      </w:r>
      <w:r w:rsidRPr="003D150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stawki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podatku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 towarów i usług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(VAT).</w:t>
      </w:r>
    </w:p>
    <w:p w14:paraId="5675A69B" w14:textId="749B5D2D" w:rsidR="005C0E76" w:rsidRPr="003D1505" w:rsidRDefault="005C0E76" w:rsidP="00AA35C7">
      <w:pPr>
        <w:pStyle w:val="Akapitzlist"/>
        <w:widowControl w:val="0"/>
        <w:numPr>
          <w:ilvl w:val="0"/>
          <w:numId w:val="9"/>
        </w:numPr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Cena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musi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być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wyrażona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złotych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polskich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(PLN),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dokładnością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nie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większą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niż dwa miejsca po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przecinku.</w:t>
      </w:r>
    </w:p>
    <w:p w14:paraId="7A856AD6" w14:textId="4F0B512E" w:rsidR="005C0E76" w:rsidRPr="003D1505" w:rsidRDefault="005C0E76" w:rsidP="00AA35C7">
      <w:pPr>
        <w:pStyle w:val="Akapitzlist"/>
        <w:widowControl w:val="0"/>
        <w:numPr>
          <w:ilvl w:val="0"/>
          <w:numId w:val="9"/>
        </w:numPr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stawki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podatku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towarów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usług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(VAT)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potraktowane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będzie,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jako błąd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obliczeniu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ceny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spowoduje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odrzucenie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oferty,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jeżeli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nie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ziszczą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się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ustawowe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przesłanki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omyłki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(na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podstawie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art.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226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ust.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1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pkt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10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związku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art. 223 ust. 2 pkt 3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).</w:t>
      </w:r>
    </w:p>
    <w:p w14:paraId="60AFD84B" w14:textId="243633BF" w:rsidR="00E96351" w:rsidRPr="0075729D" w:rsidRDefault="005C0E76" w:rsidP="00AA35C7">
      <w:pPr>
        <w:pStyle w:val="Akapitzlist"/>
        <w:widowControl w:val="0"/>
        <w:numPr>
          <w:ilvl w:val="0"/>
          <w:numId w:val="9"/>
        </w:numPr>
        <w:tabs>
          <w:tab w:val="left" w:pos="497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Rozliczenia</w:t>
      </w:r>
      <w:r w:rsidRPr="003D150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między</w:t>
      </w:r>
      <w:r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Zamawiającym</w:t>
      </w:r>
      <w:r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</w:t>
      </w:r>
      <w:r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Wykonawcą</w:t>
      </w:r>
      <w:r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będą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prowadzone</w:t>
      </w:r>
      <w:r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złotych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polskich</w:t>
      </w:r>
      <w:r w:rsidRPr="003D15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lastRenderedPageBreak/>
        <w:t>(PLN).</w:t>
      </w:r>
    </w:p>
    <w:p w14:paraId="0339D975" w14:textId="63636254" w:rsidR="00A71670" w:rsidRPr="0075729D" w:rsidRDefault="0075729D" w:rsidP="00AA35C7">
      <w:pPr>
        <w:pStyle w:val="Nagwek2"/>
      </w:pPr>
      <w:bookmarkStart w:id="26" w:name="_TOC_250002"/>
      <w:r>
        <w:t xml:space="preserve">XVII. </w:t>
      </w:r>
      <w:r w:rsidR="005C0E76" w:rsidRPr="003D1505">
        <w:t>Opis kryteriów oceny ofert, wraz z podaniem wag tych kryteriów i</w:t>
      </w:r>
      <w:r w:rsidR="00E96351" w:rsidRPr="003D1505">
        <w:t xml:space="preserve"> </w:t>
      </w:r>
      <w:r w:rsidR="005C0E76" w:rsidRPr="003D1505">
        <w:t>sposobu oceny</w:t>
      </w:r>
      <w:r w:rsidR="005C0E76" w:rsidRPr="003D1505">
        <w:rPr>
          <w:spacing w:val="-1"/>
        </w:rPr>
        <w:t xml:space="preserve"> </w:t>
      </w:r>
      <w:bookmarkEnd w:id="26"/>
      <w:r w:rsidR="005C0E76" w:rsidRPr="003D1505">
        <w:t>ofert</w:t>
      </w:r>
    </w:p>
    <w:p w14:paraId="0C91F8B5" w14:textId="1D4A9846" w:rsidR="005C0E76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Przy wyborze oferty Zamawiający będzie się kierował </w:t>
      </w:r>
      <w:r w:rsidR="00822F0F" w:rsidRPr="003D1505">
        <w:rPr>
          <w:rFonts w:asciiTheme="minorHAnsi" w:hAnsiTheme="minorHAnsi" w:cstheme="minorHAnsi"/>
          <w:sz w:val="24"/>
          <w:szCs w:val="24"/>
        </w:rPr>
        <w:t>bilansem ceny oraz innych kryteriów</w:t>
      </w:r>
      <w:r w:rsidR="00384DB3" w:rsidRPr="003D1505">
        <w:rPr>
          <w:rFonts w:asciiTheme="minorHAnsi" w:hAnsiTheme="minorHAnsi" w:cstheme="minorHAnsi"/>
          <w:sz w:val="24"/>
          <w:szCs w:val="24"/>
        </w:rPr>
        <w:t xml:space="preserve"> wyliczoną w formie punktacji</w:t>
      </w:r>
    </w:p>
    <w:p w14:paraId="56FEFCFD" w14:textId="1289B69C" w:rsidR="005C0E76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Ocenie będą podlegać wyłącznie oferty niepodlegające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odrzuceniu.</w:t>
      </w:r>
    </w:p>
    <w:p w14:paraId="0F3C4975" w14:textId="4245F532" w:rsidR="005C0E76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Za najkorzystniejszą zostanie uznana oferta z </w:t>
      </w:r>
      <w:r w:rsidR="00384DB3" w:rsidRPr="003D1505">
        <w:rPr>
          <w:rFonts w:asciiTheme="minorHAnsi" w:hAnsiTheme="minorHAnsi" w:cstheme="minorHAnsi"/>
          <w:sz w:val="24"/>
          <w:szCs w:val="24"/>
        </w:rPr>
        <w:t>najwyższą liczbą przyznanych punktów</w:t>
      </w:r>
      <w:r w:rsidRPr="003D1505">
        <w:rPr>
          <w:rFonts w:asciiTheme="minorHAnsi" w:hAnsiTheme="minorHAnsi" w:cstheme="minorHAnsi"/>
          <w:sz w:val="24"/>
          <w:szCs w:val="24"/>
        </w:rPr>
        <w:t>.</w:t>
      </w:r>
    </w:p>
    <w:p w14:paraId="1058564A" w14:textId="4CDA7395" w:rsidR="00D90C8A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sytuacji,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gdy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Zamawiający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nie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będzie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mógł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dokonać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wyboru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najkorzystniejszej oferty ze względu na to, że zostały złożone oferty o takiej samej </w:t>
      </w:r>
      <w:r w:rsidR="00384DB3" w:rsidRPr="003D1505">
        <w:rPr>
          <w:rFonts w:asciiTheme="minorHAnsi" w:hAnsiTheme="minorHAnsi" w:cstheme="minorHAnsi"/>
          <w:sz w:val="24"/>
          <w:szCs w:val="24"/>
        </w:rPr>
        <w:t>wadze</w:t>
      </w:r>
      <w:r w:rsidRPr="003D1505">
        <w:rPr>
          <w:rFonts w:asciiTheme="minorHAnsi" w:hAnsiTheme="minorHAnsi" w:cstheme="minorHAnsi"/>
          <w:sz w:val="24"/>
          <w:szCs w:val="24"/>
        </w:rPr>
        <w:t>, wezwie on Wykonawców, którzy złożyli te oferty, do złożenia w terminie określonym przez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Zamawiającego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dodatkowych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zawierających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nową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cenę.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Wykonawcy, składając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oferty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dodatkowe,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nie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mogą</w:t>
      </w:r>
      <w:r w:rsidRPr="003D150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zaoferować</w:t>
      </w:r>
      <w:r w:rsidRPr="003D150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cen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wyższych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niż</w:t>
      </w:r>
      <w:r w:rsidRPr="003D150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zaoferowane </w:t>
      </w:r>
      <w:r w:rsidR="00D82716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 uprzednio złożonych przez nich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ofertach.</w:t>
      </w:r>
    </w:p>
    <w:p w14:paraId="7FE0FF73" w14:textId="0A5EA84F" w:rsidR="005C0E76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Zamawiającego.</w:t>
      </w:r>
    </w:p>
    <w:p w14:paraId="75B4D59C" w14:textId="333C5BFB" w:rsidR="005C0E76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Zamawiający wybiera najkorzystniejszą  ofertę̨  w  terminie  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>związania   ofertą ok</w:t>
      </w:r>
      <w:r w:rsidRPr="003D1505">
        <w:rPr>
          <w:rFonts w:asciiTheme="minorHAnsi" w:hAnsiTheme="minorHAnsi" w:cstheme="minorHAnsi"/>
          <w:sz w:val="24"/>
          <w:szCs w:val="24"/>
        </w:rPr>
        <w:t>reślonym w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SWZ.</w:t>
      </w:r>
    </w:p>
    <w:p w14:paraId="2709ADB4" w14:textId="7ED4D4C5" w:rsidR="005C0E76" w:rsidRPr="003D1505" w:rsidRDefault="005C0E76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J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D1505">
        <w:rPr>
          <w:rFonts w:asciiTheme="minorHAnsi" w:hAnsiTheme="minorHAnsi" w:cstheme="minorHAnsi"/>
          <w:sz w:val="24"/>
          <w:szCs w:val="24"/>
        </w:rPr>
        <w:t>że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ter</w:t>
      </w:r>
      <w:r w:rsidRPr="003D1505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3D1505">
        <w:rPr>
          <w:rFonts w:asciiTheme="minorHAnsi" w:hAnsiTheme="minorHAnsi" w:cstheme="minorHAnsi"/>
          <w:sz w:val="24"/>
          <w:szCs w:val="24"/>
        </w:rPr>
        <w:t>in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wiązania</w:t>
      </w:r>
      <w:r w:rsidRPr="003D1505">
        <w:rPr>
          <w:rFonts w:asciiTheme="minorHAnsi" w:hAnsiTheme="minorHAnsi" w:cstheme="minorHAnsi"/>
          <w:sz w:val="24"/>
          <w:szCs w:val="24"/>
        </w:rPr>
        <w:t xml:space="preserve"> of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D1505">
        <w:rPr>
          <w:rFonts w:asciiTheme="minorHAnsi" w:hAnsiTheme="minorHAnsi" w:cstheme="minorHAnsi"/>
          <w:sz w:val="24"/>
          <w:szCs w:val="24"/>
        </w:rPr>
        <w:t>r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ta</w:t>
      </w:r>
      <w:r w:rsidRPr="003D1505">
        <w:rPr>
          <w:rFonts w:asciiTheme="minorHAnsi" w:hAnsiTheme="minorHAnsi" w:cstheme="minorHAnsi"/>
          <w:sz w:val="24"/>
          <w:szCs w:val="24"/>
        </w:rPr>
        <w:t>̨</w:t>
      </w:r>
      <w:r w:rsidRPr="003D15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upł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3D1505">
        <w:rPr>
          <w:rFonts w:asciiTheme="minorHAnsi" w:hAnsiTheme="minorHAnsi" w:cstheme="minorHAnsi"/>
          <w:sz w:val="24"/>
          <w:szCs w:val="24"/>
        </w:rPr>
        <w:t>nie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3D1505">
        <w:rPr>
          <w:rFonts w:asciiTheme="minorHAnsi" w:hAnsiTheme="minorHAnsi" w:cstheme="minorHAnsi"/>
          <w:sz w:val="24"/>
          <w:szCs w:val="24"/>
        </w:rPr>
        <w:t>ed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wy</w:t>
      </w:r>
      <w:r w:rsidRPr="003D1505">
        <w:rPr>
          <w:rFonts w:asciiTheme="minorHAnsi" w:hAnsiTheme="minorHAnsi" w:cstheme="minorHAnsi"/>
          <w:sz w:val="24"/>
          <w:szCs w:val="24"/>
        </w:rPr>
        <w:t>bor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D1505">
        <w:rPr>
          <w:rFonts w:asciiTheme="minorHAnsi" w:hAnsiTheme="minorHAnsi" w:cstheme="minorHAnsi"/>
          <w:sz w:val="24"/>
          <w:szCs w:val="24"/>
        </w:rPr>
        <w:t>m</w:t>
      </w:r>
      <w:r w:rsidRPr="003D15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najkor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3D1505">
        <w:rPr>
          <w:rFonts w:asciiTheme="minorHAnsi" w:hAnsiTheme="minorHAnsi" w:cstheme="minorHAnsi"/>
          <w:sz w:val="24"/>
          <w:szCs w:val="24"/>
        </w:rPr>
        <w:t>tn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3D1505">
        <w:rPr>
          <w:rFonts w:asciiTheme="minorHAnsi" w:hAnsiTheme="minorHAnsi" w:cstheme="minorHAnsi"/>
          <w:sz w:val="24"/>
          <w:szCs w:val="24"/>
        </w:rPr>
        <w:t>ejsz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D1505">
        <w:rPr>
          <w:rFonts w:asciiTheme="minorHAnsi" w:hAnsiTheme="minorHAnsi" w:cstheme="minorHAnsi"/>
          <w:sz w:val="24"/>
          <w:szCs w:val="24"/>
        </w:rPr>
        <w:t>j of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D1505">
        <w:rPr>
          <w:rFonts w:asciiTheme="minorHAnsi" w:hAnsiTheme="minorHAnsi" w:cstheme="minorHAnsi"/>
          <w:sz w:val="24"/>
          <w:szCs w:val="24"/>
        </w:rPr>
        <w:t>r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3D1505">
        <w:rPr>
          <w:rFonts w:asciiTheme="minorHAnsi" w:hAnsiTheme="minorHAnsi" w:cstheme="minorHAnsi"/>
          <w:sz w:val="24"/>
          <w:szCs w:val="24"/>
        </w:rPr>
        <w:t>,</w:t>
      </w:r>
      <w:r w:rsidR="00D82716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384DB3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Zamawiający</w:t>
      </w:r>
      <w:r w:rsidRPr="003D150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wezwie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Wykonawcę̨,</w:t>
      </w:r>
      <w:r w:rsidRPr="003D15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którego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oferta</w:t>
      </w:r>
      <w:r w:rsidRPr="003D150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otrzymała</w:t>
      </w:r>
      <w:r w:rsidRPr="003D15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najwyższą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ocenę̨</w:t>
      </w:r>
      <w:r w:rsidR="00384DB3" w:rsidRPr="003D1505">
        <w:rPr>
          <w:rFonts w:asciiTheme="minorHAnsi" w:hAnsiTheme="minorHAnsi" w:cstheme="minorHAnsi"/>
          <w:sz w:val="24"/>
          <w:szCs w:val="24"/>
        </w:rPr>
        <w:t xml:space="preserve"> do</w:t>
      </w:r>
      <w:r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 wyrażenia</w:t>
      </w:r>
      <w:r w:rsidR="00B2356E" w:rsidRPr="003D1505">
        <w:rPr>
          <w:rFonts w:asciiTheme="minorHAnsi" w:hAnsiTheme="minorHAnsi" w:cstheme="minorHAnsi"/>
          <w:sz w:val="24"/>
          <w:szCs w:val="24"/>
        </w:rPr>
        <w:t xml:space="preserve"> -                                          </w:t>
      </w:r>
      <w:r w:rsidRPr="003D1505">
        <w:rPr>
          <w:rFonts w:asciiTheme="minorHAnsi" w:hAnsiTheme="minorHAnsi" w:cstheme="minorHAnsi"/>
          <w:sz w:val="24"/>
          <w:szCs w:val="24"/>
        </w:rPr>
        <w:t xml:space="preserve">w wyznaczonym przez Zamawiającego terminie </w:t>
      </w:r>
      <w:r w:rsidR="00B2356E" w:rsidRPr="003D1505">
        <w:rPr>
          <w:rFonts w:asciiTheme="minorHAnsi" w:hAnsiTheme="minorHAnsi" w:cstheme="minorHAnsi"/>
          <w:sz w:val="24"/>
          <w:szCs w:val="24"/>
        </w:rPr>
        <w:t xml:space="preserve">- </w:t>
      </w:r>
      <w:r w:rsidRPr="003D1505">
        <w:rPr>
          <w:rFonts w:asciiTheme="minorHAnsi" w:hAnsiTheme="minorHAnsi" w:cstheme="minorHAnsi"/>
          <w:sz w:val="24"/>
          <w:szCs w:val="24"/>
        </w:rPr>
        <w:t>pisemnej zgody na</w:t>
      </w:r>
      <w:r w:rsidR="00CA749D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wybór jego oferty</w:t>
      </w:r>
      <w:r w:rsidR="00384DB3" w:rsidRPr="003D1505">
        <w:rPr>
          <w:rFonts w:asciiTheme="minorHAnsi" w:hAnsiTheme="minorHAnsi" w:cstheme="minorHAnsi"/>
          <w:sz w:val="24"/>
          <w:szCs w:val="24"/>
        </w:rPr>
        <w:t>.</w:t>
      </w:r>
      <w:r w:rsidR="00E73C86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B2356E" w:rsidRPr="003D1505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3D1505">
        <w:rPr>
          <w:rFonts w:asciiTheme="minorHAnsi" w:hAnsiTheme="minorHAnsi" w:cstheme="minorHAnsi"/>
          <w:sz w:val="24"/>
          <w:szCs w:val="24"/>
        </w:rPr>
        <w:t xml:space="preserve">W </w:t>
      </w:r>
      <w:r w:rsidR="00B2356E" w:rsidRPr="003D1505">
        <w:rPr>
          <w:rFonts w:asciiTheme="minorHAnsi" w:hAnsiTheme="minorHAnsi" w:cstheme="minorHAnsi"/>
          <w:sz w:val="24"/>
          <w:szCs w:val="24"/>
        </w:rPr>
        <w:t xml:space="preserve">przypadku braku zgody </w:t>
      </w:r>
      <w:r w:rsidRPr="003D1505">
        <w:rPr>
          <w:rFonts w:asciiTheme="minorHAnsi" w:hAnsiTheme="minorHAnsi" w:cstheme="minorHAnsi"/>
          <w:sz w:val="24"/>
          <w:szCs w:val="24"/>
        </w:rPr>
        <w:t>oferta podlega odrzuceniu,</w:t>
      </w:r>
      <w:r w:rsidRPr="003D15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</w:t>
      </w:r>
      <w:r w:rsidR="006E3A32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Zamawiający zwraca  się̨  o  </w:t>
      </w:r>
      <w:r w:rsidR="00384DB3" w:rsidRPr="003D1505">
        <w:rPr>
          <w:rFonts w:asciiTheme="minorHAnsi" w:hAnsiTheme="minorHAnsi" w:cstheme="minorHAnsi"/>
          <w:sz w:val="24"/>
          <w:szCs w:val="24"/>
        </w:rPr>
        <w:t>wyrażenie</w:t>
      </w:r>
      <w:r w:rsidRPr="003D1505">
        <w:rPr>
          <w:rFonts w:asciiTheme="minorHAnsi" w:hAnsiTheme="minorHAnsi" w:cstheme="minorHAnsi"/>
          <w:sz w:val="24"/>
          <w:szCs w:val="24"/>
        </w:rPr>
        <w:t xml:space="preserve">  takiej  zgody do</w:t>
      </w:r>
      <w:r w:rsidR="00D90C8A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kolejnego</w:t>
      </w:r>
      <w:r w:rsidRPr="003D150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Wykonawcy,</w:t>
      </w:r>
      <w:r w:rsidR="00CA749D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którego oferta została najwyżej oceniona, chyba </w:t>
      </w:r>
      <w:r w:rsidR="00384DB3" w:rsidRPr="003D1505">
        <w:rPr>
          <w:rFonts w:asciiTheme="minorHAnsi" w:hAnsiTheme="minorHAnsi" w:cstheme="minorHAnsi"/>
          <w:sz w:val="24"/>
          <w:szCs w:val="24"/>
        </w:rPr>
        <w:t>ż</w:t>
      </w:r>
      <w:r w:rsidRPr="003D1505">
        <w:rPr>
          <w:rFonts w:asciiTheme="minorHAnsi" w:hAnsiTheme="minorHAnsi" w:cstheme="minorHAnsi"/>
          <w:sz w:val="24"/>
          <w:szCs w:val="24"/>
        </w:rPr>
        <w:t xml:space="preserve">e zachodzą̨ </w:t>
      </w:r>
      <w:r w:rsidR="0000652B" w:rsidRPr="003D1505">
        <w:rPr>
          <w:rFonts w:asciiTheme="minorHAnsi" w:hAnsiTheme="minorHAnsi" w:cstheme="minorHAnsi"/>
          <w:sz w:val="24"/>
          <w:szCs w:val="24"/>
        </w:rPr>
        <w:t>p</w:t>
      </w:r>
      <w:r w:rsidRPr="003D1505">
        <w:rPr>
          <w:rFonts w:asciiTheme="minorHAnsi" w:hAnsiTheme="minorHAnsi" w:cstheme="minorHAnsi"/>
          <w:sz w:val="24"/>
          <w:szCs w:val="24"/>
        </w:rPr>
        <w:t>rzesłanki</w:t>
      </w:r>
      <w:bookmarkStart w:id="27" w:name="_Hlk65510974"/>
      <w:r w:rsidRPr="003D1505">
        <w:rPr>
          <w:rFonts w:asciiTheme="minorHAnsi" w:hAnsiTheme="minorHAnsi" w:cstheme="minorHAnsi"/>
          <w:spacing w:val="-32"/>
          <w:sz w:val="24"/>
          <w:szCs w:val="24"/>
        </w:rPr>
        <w:t xml:space="preserve">  </w:t>
      </w:r>
      <w:bookmarkEnd w:id="27"/>
      <w:r w:rsidR="00D82716" w:rsidRPr="003D1505">
        <w:rPr>
          <w:rFonts w:asciiTheme="minorHAnsi" w:hAnsiTheme="minorHAnsi" w:cstheme="minorHAnsi"/>
          <w:spacing w:val="-32"/>
          <w:sz w:val="24"/>
          <w:szCs w:val="24"/>
        </w:rPr>
        <w:t xml:space="preserve"> do  </w:t>
      </w:r>
      <w:r w:rsidRPr="003D1505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unieważnienia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postępowania.</w:t>
      </w:r>
    </w:p>
    <w:p w14:paraId="434F7522" w14:textId="02B25AA5" w:rsidR="00D53EF4" w:rsidRPr="00B1006C" w:rsidRDefault="005F6ABE" w:rsidP="00AA35C7">
      <w:pPr>
        <w:pStyle w:val="Akapitzlist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Dla Części </w:t>
      </w:r>
      <w:r w:rsidR="00B2356E" w:rsidRPr="003D1505">
        <w:rPr>
          <w:rFonts w:asciiTheme="minorHAnsi" w:hAnsiTheme="minorHAnsi" w:cstheme="minorHAnsi"/>
          <w:sz w:val="24"/>
          <w:szCs w:val="24"/>
        </w:rPr>
        <w:t>1</w:t>
      </w:r>
      <w:r w:rsidRPr="003D1505">
        <w:rPr>
          <w:rFonts w:asciiTheme="minorHAnsi" w:hAnsiTheme="minorHAnsi" w:cstheme="minorHAnsi"/>
          <w:sz w:val="24"/>
          <w:szCs w:val="24"/>
        </w:rPr>
        <w:t xml:space="preserve"> oraz Części </w:t>
      </w:r>
      <w:r w:rsidR="00B2356E" w:rsidRPr="003D1505">
        <w:rPr>
          <w:rFonts w:asciiTheme="minorHAnsi" w:hAnsiTheme="minorHAnsi" w:cstheme="minorHAnsi"/>
          <w:sz w:val="24"/>
          <w:szCs w:val="24"/>
        </w:rPr>
        <w:t>2</w:t>
      </w:r>
      <w:r w:rsidRPr="003D1505">
        <w:rPr>
          <w:rFonts w:asciiTheme="minorHAnsi" w:hAnsiTheme="minorHAnsi" w:cstheme="minorHAnsi"/>
          <w:sz w:val="24"/>
          <w:szCs w:val="24"/>
        </w:rPr>
        <w:t xml:space="preserve"> wybór najkorzystniejszej oferty zostanie dokonany według następujących kryteriów:</w:t>
      </w:r>
    </w:p>
    <w:tbl>
      <w:tblPr>
        <w:tblW w:w="923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605"/>
        <w:gridCol w:w="2997"/>
      </w:tblGrid>
      <w:tr w:rsidR="00D53EF4" w:rsidRPr="003D1505" w14:paraId="6643045E" w14:textId="77777777" w:rsidTr="00B1006C">
        <w:trPr>
          <w:trHeight w:val="483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737D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6FF4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D2EA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b/>
                <w:color w:val="000000"/>
                <w:sz w:val="24"/>
                <w:szCs w:val="24"/>
              </w:rPr>
              <w:t>Liczba punktów (waga)</w:t>
            </w:r>
          </w:p>
        </w:tc>
      </w:tr>
      <w:tr w:rsidR="00D53EF4" w:rsidRPr="003D1505" w14:paraId="4695731E" w14:textId="77777777" w:rsidTr="00B1006C">
        <w:trPr>
          <w:trHeight w:val="6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6E2E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A0FF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Kryterium 1 – Cena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18A6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D53EF4" w:rsidRPr="003D1505" w14:paraId="06941172" w14:textId="77777777" w:rsidTr="00B1006C">
        <w:trPr>
          <w:trHeight w:val="25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256E" w14:textId="77777777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DD82" w14:textId="67878B56" w:rsidR="00D53EF4" w:rsidRPr="003D1505" w:rsidRDefault="00D53EF4" w:rsidP="00AA35C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 w:themeColor="text1"/>
                <w:sz w:val="24"/>
                <w:szCs w:val="24"/>
              </w:rPr>
              <w:t>Kryterium 2 – Doświadczenie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711B" w14:textId="0EA39323" w:rsidR="00D53EF4" w:rsidRPr="003D1505" w:rsidRDefault="00D53EF4" w:rsidP="00AA35C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D53EF4" w:rsidRPr="003D1505" w14:paraId="7F6E312D" w14:textId="77777777" w:rsidTr="00B1006C">
        <w:trPr>
          <w:trHeight w:val="25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8AF0" w14:textId="63780630" w:rsidR="00D53EF4" w:rsidRPr="003D1505" w:rsidRDefault="00D53EF4" w:rsidP="00AA35C7">
            <w:pPr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F127" w14:textId="64B4E4C3" w:rsidR="00D53EF4" w:rsidRPr="003D1505" w:rsidRDefault="00D53EF4" w:rsidP="00AA35C7">
            <w:pPr>
              <w:rPr>
                <w:rFonts w:asciiTheme="minorHAnsi" w:eastAsia="Book Antiqua" w:hAnsiTheme="minorHAnsi" w:cstheme="minorHAnsi"/>
                <w:color w:val="000000" w:themeColor="text1"/>
                <w:sz w:val="24"/>
                <w:szCs w:val="24"/>
              </w:rPr>
            </w:pPr>
            <w:r w:rsidRPr="003D150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Kryterium 3 - „Kryterium społeczne”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4872" w14:textId="0C65DCDA" w:rsidR="00D53EF4" w:rsidRPr="003D1505" w:rsidRDefault="00D53EF4" w:rsidP="00AA35C7">
            <w:pPr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  <w:r w:rsidRPr="003D1505"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B1006C" w:rsidRPr="003D1505" w14:paraId="5DEAD686" w14:textId="77777777" w:rsidTr="00B1006C">
        <w:trPr>
          <w:trHeight w:val="25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4CE1" w14:textId="77777777" w:rsidR="00B1006C" w:rsidRPr="003D1505" w:rsidRDefault="00B1006C" w:rsidP="00AA35C7">
            <w:pPr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4075" w14:textId="1534B297" w:rsidR="00B1006C" w:rsidRPr="003D1505" w:rsidRDefault="00B1006C" w:rsidP="00AA35C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SUMA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B7DA" w14:textId="21B41184" w:rsidR="00B1006C" w:rsidRPr="003D1505" w:rsidRDefault="00B1006C" w:rsidP="00AA35C7">
            <w:pPr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</w:tbl>
    <w:p w14:paraId="0F65FFE7" w14:textId="0DAB9102" w:rsidR="00D53EF4" w:rsidRPr="00E94E8D" w:rsidRDefault="009C685B" w:rsidP="00AA35C7">
      <w:pPr>
        <w:pStyle w:val="Akapitzlist"/>
        <w:numPr>
          <w:ilvl w:val="0"/>
          <w:numId w:val="11"/>
        </w:numPr>
        <w:suppressAutoHyphens/>
        <w:spacing w:before="240" w:after="0"/>
        <w:ind w:left="568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3D1505">
        <w:rPr>
          <w:rFonts w:asciiTheme="minorHAnsi" w:eastAsia="Book Antiqua" w:hAnsiTheme="minorHAnsi" w:cstheme="minorHAnsi"/>
          <w:b/>
          <w:bCs/>
          <w:color w:val="000000"/>
          <w:sz w:val="24"/>
          <w:szCs w:val="24"/>
        </w:rPr>
        <w:t>K</w:t>
      </w:r>
      <w:r w:rsidR="00D53EF4" w:rsidRPr="003D1505">
        <w:rPr>
          <w:rFonts w:asciiTheme="minorHAnsi" w:eastAsia="Book Antiqua" w:hAnsiTheme="minorHAnsi" w:cstheme="minorHAnsi"/>
          <w:b/>
          <w:bCs/>
          <w:color w:val="000000"/>
          <w:sz w:val="24"/>
          <w:szCs w:val="24"/>
        </w:rPr>
        <w:t>ryterium</w:t>
      </w:r>
      <w:r w:rsidR="00D53EF4" w:rsidRPr="003D1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</w:t>
      </w:r>
      <w:r w:rsidRPr="003D1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„</w:t>
      </w:r>
      <w:r w:rsidR="00D53EF4" w:rsidRPr="003D1505">
        <w:rPr>
          <w:rFonts w:asciiTheme="minorHAnsi" w:eastAsia="Book Antiqua" w:hAnsiTheme="minorHAnsi" w:cstheme="minorHAnsi"/>
          <w:b/>
          <w:color w:val="000000"/>
          <w:sz w:val="24"/>
          <w:szCs w:val="24"/>
        </w:rPr>
        <w:t>Cena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”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- 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najwy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ż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sz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liczb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punkt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ó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w (60) otrzyma oferta zawieraj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ca najni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ż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sz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cen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brutto, a ka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ż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da nast</w:t>
      </w:r>
      <w:r w:rsidR="00D53EF4" w:rsidRPr="003D1505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D53EF4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pna odpowiednio zgodnie z wzorem:</w:t>
      </w:r>
    </w:p>
    <w:p w14:paraId="5716F13F" w14:textId="77777777" w:rsidR="00D53EF4" w:rsidRPr="003D1505" w:rsidRDefault="00D53EF4" w:rsidP="00AA35C7">
      <w:pPr>
        <w:spacing w:before="240"/>
        <w:ind w:left="425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D1505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Cena oferty najni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ż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szej</w:t>
      </w:r>
    </w:p>
    <w:p w14:paraId="2631DDCC" w14:textId="77777777" w:rsidR="00D53EF4" w:rsidRPr="003D1505" w:rsidRDefault="00D53EF4" w:rsidP="00AA35C7">
      <w:pPr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D150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     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Liczba punktów oferty = ---------------------------------------- x 60</w:t>
      </w:r>
    </w:p>
    <w:p w14:paraId="33ACAF52" w14:textId="0A4E2A61" w:rsidR="009C685B" w:rsidRPr="00E94E8D" w:rsidRDefault="00D53EF4" w:rsidP="00AA35C7">
      <w:pPr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D1505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Cena oferty ocenianej</w:t>
      </w:r>
    </w:p>
    <w:p w14:paraId="580EFD65" w14:textId="3CD72AC2" w:rsidR="009C685B" w:rsidRPr="003D1505" w:rsidRDefault="00D53EF4" w:rsidP="00AA35C7">
      <w:pPr>
        <w:pStyle w:val="Tekstpodstawowy31"/>
        <w:numPr>
          <w:ilvl w:val="0"/>
          <w:numId w:val="11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Kryterium 2 „</w:t>
      </w:r>
      <w:r w:rsidRPr="003D1505">
        <w:rPr>
          <w:rFonts w:asciiTheme="minorHAnsi" w:hAnsiTheme="minorHAnsi" w:cstheme="minorHAnsi"/>
          <w:b/>
          <w:color w:val="000000"/>
          <w:sz w:val="24"/>
          <w:szCs w:val="24"/>
        </w:rPr>
        <w:t>Doświadczenie”</w:t>
      </w:r>
      <w:r w:rsidRPr="003D1505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9C685B" w:rsidRPr="003D1505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- </w:t>
      </w:r>
      <w:r w:rsidR="009C685B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Zamawiający przyzna </w:t>
      </w:r>
      <w:bookmarkStart w:id="28" w:name="_Hlk99693904"/>
      <w:r w:rsidR="009C685B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5 punktów za każdą zrealizowaną </w:t>
      </w:r>
      <w:r w:rsidR="00BF7357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należycie </w:t>
      </w:r>
      <w:r w:rsidR="009C685B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ostatnich dwóch latach</w:t>
      </w:r>
      <w:r w:rsidR="009B6F98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poprzedzających dzień złożenia oferty</w:t>
      </w:r>
      <w:r w:rsidR="009C685B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usługę odpowiadającą </w:t>
      </w:r>
      <w:r w:rsidR="009C685B" w:rsidRPr="003D1505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przedmiotowi zamówienia (tj. świadczenie usług </w:t>
      </w:r>
      <w:r w:rsidR="009C685B" w:rsidRPr="003D1505">
        <w:rPr>
          <w:rFonts w:asciiTheme="minorHAnsi" w:hAnsiTheme="minorHAnsi" w:cstheme="minorHAnsi"/>
          <w:sz w:val="24"/>
          <w:szCs w:val="24"/>
        </w:rPr>
        <w:t xml:space="preserve">całodobowej opieki dla osób posiadających orzeczenie o </w:t>
      </w:r>
      <w:r w:rsidR="005855D0" w:rsidRPr="003D1505">
        <w:rPr>
          <w:rFonts w:asciiTheme="minorHAnsi" w:hAnsiTheme="minorHAnsi" w:cstheme="minorHAnsi"/>
          <w:sz w:val="24"/>
          <w:szCs w:val="24"/>
        </w:rPr>
        <w:t>znacznym</w:t>
      </w:r>
      <w:r w:rsidR="009C685B" w:rsidRPr="003D1505">
        <w:rPr>
          <w:rFonts w:asciiTheme="minorHAnsi" w:hAnsiTheme="minorHAnsi" w:cstheme="minorHAnsi"/>
          <w:sz w:val="24"/>
          <w:szCs w:val="24"/>
        </w:rPr>
        <w:t xml:space="preserve"> stopniu niepełnosprawn</w:t>
      </w:r>
      <w:r w:rsidR="00BF7357" w:rsidRPr="003D1505">
        <w:rPr>
          <w:rFonts w:asciiTheme="minorHAnsi" w:hAnsiTheme="minorHAnsi" w:cstheme="minorHAnsi"/>
          <w:sz w:val="24"/>
          <w:szCs w:val="24"/>
        </w:rPr>
        <w:t>ości</w:t>
      </w:r>
      <w:r w:rsidR="009B6F98" w:rsidRPr="003D1505">
        <w:rPr>
          <w:rFonts w:asciiTheme="minorHAnsi" w:hAnsiTheme="minorHAnsi" w:cstheme="minorHAnsi"/>
          <w:sz w:val="24"/>
          <w:szCs w:val="24"/>
        </w:rPr>
        <w:t>,</w:t>
      </w:r>
      <w:r w:rsidR="009C685B" w:rsidRPr="003D1505">
        <w:rPr>
          <w:rFonts w:asciiTheme="minorHAnsi" w:hAnsiTheme="minorHAnsi" w:cstheme="minorHAnsi"/>
          <w:sz w:val="24"/>
          <w:szCs w:val="24"/>
        </w:rPr>
        <w:t xml:space="preserve"> przez minimum 14 kolejnych dni).  </w:t>
      </w:r>
      <w:bookmarkStart w:id="29" w:name="_Hlk99698037"/>
      <w:r w:rsidR="00250C5C" w:rsidRPr="003D1505">
        <w:rPr>
          <w:rFonts w:asciiTheme="minorHAnsi" w:hAnsiTheme="minorHAnsi" w:cstheme="minorHAnsi"/>
          <w:sz w:val="24"/>
          <w:szCs w:val="24"/>
        </w:rPr>
        <w:t>Do oferty należy dołączyć dokument potwierdzający należyte wykonanie usługi</w:t>
      </w:r>
      <w:r w:rsidR="00BF7357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250C5C" w:rsidRPr="003D1505">
        <w:rPr>
          <w:rFonts w:asciiTheme="minorHAnsi" w:hAnsiTheme="minorHAnsi" w:cstheme="minorHAnsi"/>
          <w:sz w:val="24"/>
          <w:szCs w:val="24"/>
        </w:rPr>
        <w:t xml:space="preserve">(np. rekomendacje). </w:t>
      </w:r>
      <w:bookmarkEnd w:id="29"/>
      <w:r w:rsidR="000F6326" w:rsidRPr="003D1505">
        <w:rPr>
          <w:rFonts w:asciiTheme="minorHAnsi" w:hAnsiTheme="minorHAnsi" w:cstheme="minorHAnsi"/>
          <w:sz w:val="24"/>
          <w:szCs w:val="24"/>
        </w:rPr>
        <w:t xml:space="preserve">Zaznacza się, że maksymalna ilość punktów otrzymana w ramach niniejszego kryterium wynosi 20 pkt. </w:t>
      </w:r>
      <w:bookmarkEnd w:id="28"/>
      <w:r w:rsidR="00BF7357" w:rsidRPr="003D1505">
        <w:rPr>
          <w:rFonts w:asciiTheme="minorHAnsi" w:hAnsiTheme="minorHAnsi" w:cstheme="minorHAnsi"/>
          <w:sz w:val="24"/>
          <w:szCs w:val="24"/>
        </w:rPr>
        <w:t xml:space="preserve">Wykonane usługi  należy wykazać na formularzu stanowiącym </w:t>
      </w:r>
      <w:r w:rsidR="00042B73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="00BF7357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ałącznik </w:t>
      </w:r>
      <w:r w:rsidR="00F13016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="00BF7357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 </w:t>
      </w:r>
      <w:r w:rsidR="009B6F98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042B73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  <w:r w:rsidR="00BF7357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BF7357"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A14DBBD" w14:textId="57A03A01" w:rsidR="009C685B" w:rsidRPr="003D1505" w:rsidRDefault="000F6326" w:rsidP="00AA35C7">
      <w:pPr>
        <w:pStyle w:val="Tekstpodstawowy31"/>
        <w:numPr>
          <w:ilvl w:val="0"/>
          <w:numId w:val="11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Kryterium 3 „</w:t>
      </w:r>
      <w:r w:rsidRPr="003D1505">
        <w:rPr>
          <w:rFonts w:asciiTheme="minorHAnsi" w:hAnsiTheme="minorHAnsi" w:cstheme="minorHAnsi"/>
          <w:b/>
          <w:color w:val="000000"/>
          <w:sz w:val="24"/>
          <w:szCs w:val="24"/>
        </w:rPr>
        <w:t>Kryterium społeczne”</w:t>
      </w:r>
      <w:r w:rsidRPr="003D1505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- </w:t>
      </w:r>
      <w:r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przyzna 5 punktów za</w:t>
      </w:r>
      <w:r w:rsidR="000214A2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D5456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wykazanie </w:t>
      </w:r>
      <w:r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D5456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każdej zatrudnionej na </w:t>
      </w:r>
      <w:r w:rsidR="00F6345E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podstawie umowy o pracę </w:t>
      </w:r>
      <w:r w:rsidR="00FD5456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dzień złożenia oferty</w:t>
      </w:r>
      <w:r w:rsidR="00F6345E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osoby</w:t>
      </w:r>
      <w:r w:rsidR="009B6F98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="00F6345E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legitymującej </w:t>
      </w:r>
      <w:r w:rsidR="00FD5456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214A2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się orzeczeniem o stopniu </w:t>
      </w:r>
      <w:r w:rsidR="00FD5456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niepełnosprawności</w:t>
      </w:r>
      <w:r w:rsidR="009B6F98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="000214A2"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3D150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50C5C" w:rsidRPr="003D1505">
        <w:rPr>
          <w:rFonts w:asciiTheme="minorHAnsi" w:hAnsiTheme="minorHAnsi" w:cstheme="minorHAnsi"/>
          <w:sz w:val="24"/>
          <w:szCs w:val="24"/>
        </w:rPr>
        <w:t xml:space="preserve">Do oferty należy dołączyć dokument potwierdzający zatrudnienie osoby niepełnosprawnej wraz z dokumentem </w:t>
      </w:r>
      <w:r w:rsidR="00A816B7" w:rsidRPr="003D1505">
        <w:rPr>
          <w:rFonts w:asciiTheme="minorHAnsi" w:hAnsiTheme="minorHAnsi" w:cstheme="minorHAnsi"/>
          <w:sz w:val="24"/>
          <w:szCs w:val="24"/>
        </w:rPr>
        <w:t>potwierdzającym</w:t>
      </w:r>
      <w:r w:rsidR="00250C5C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A816B7" w:rsidRPr="003D1505">
        <w:rPr>
          <w:rFonts w:asciiTheme="minorHAnsi" w:hAnsiTheme="minorHAnsi" w:cstheme="minorHAnsi"/>
          <w:sz w:val="24"/>
          <w:szCs w:val="24"/>
        </w:rPr>
        <w:t xml:space="preserve">posiadanie </w:t>
      </w:r>
      <w:r w:rsidR="009B6F98" w:rsidRPr="003D1505">
        <w:rPr>
          <w:rFonts w:asciiTheme="minorHAnsi" w:hAnsiTheme="minorHAnsi" w:cstheme="minorHAnsi"/>
          <w:sz w:val="24"/>
          <w:szCs w:val="24"/>
        </w:rPr>
        <w:t xml:space="preserve">przez nią </w:t>
      </w:r>
      <w:r w:rsidR="00A816B7" w:rsidRPr="003D1505">
        <w:rPr>
          <w:rFonts w:asciiTheme="minorHAnsi" w:hAnsiTheme="minorHAnsi" w:cstheme="minorHAnsi"/>
          <w:sz w:val="24"/>
          <w:szCs w:val="24"/>
        </w:rPr>
        <w:t>orzeczenia o stopniu niepełnosprawności</w:t>
      </w:r>
      <w:r w:rsidR="00156F62" w:rsidRPr="003D1505">
        <w:rPr>
          <w:rFonts w:asciiTheme="minorHAnsi" w:hAnsiTheme="minorHAnsi" w:cstheme="minorHAnsi"/>
          <w:sz w:val="24"/>
          <w:szCs w:val="24"/>
        </w:rPr>
        <w:t xml:space="preserve">. </w:t>
      </w:r>
      <w:r w:rsidR="00A816B7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Zaznacza się, że maksymalna ilość punktów otrzymana w ramach niniejszego kryterium wynosi 20 pkt.</w:t>
      </w:r>
      <w:r w:rsidR="00BF7357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="00156F62" w:rsidRPr="003D1505">
        <w:rPr>
          <w:rFonts w:asciiTheme="minorHAnsi" w:hAnsiTheme="minorHAnsi" w:cstheme="minorHAnsi"/>
          <w:sz w:val="24"/>
          <w:szCs w:val="24"/>
        </w:rPr>
        <w:t xml:space="preserve">Osoby niepełnosprawne zatrudnione na podstawie umowy o pracę należy wykazać na formularzu stanowiącym </w:t>
      </w:r>
      <w:r w:rsidR="00042B73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="00156F62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ałącznik </w:t>
      </w:r>
      <w:r w:rsidR="00F13016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="00156F62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 6</w:t>
      </w:r>
      <w:r w:rsidR="00042B73"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  <w:r w:rsidR="00156F62" w:rsidRPr="003D1505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="00156F62" w:rsidRPr="003D150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48EFC6F" w14:textId="191BB57D" w:rsidR="00D53EF4" w:rsidRPr="003D1505" w:rsidRDefault="00D53EF4" w:rsidP="00AA35C7">
      <w:pPr>
        <w:pStyle w:val="Tekstpodstawowy31"/>
        <w:numPr>
          <w:ilvl w:val="0"/>
          <w:numId w:val="10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Dokumenty sporz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dzone przez wykonawc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w oparciu </w:t>
      </w:r>
      <w:r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 xml:space="preserve">o </w:t>
      </w:r>
      <w:r w:rsidR="00042B73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3D15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łą</w:t>
      </w:r>
      <w:r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 xml:space="preserve">cznik </w:t>
      </w:r>
      <w:r w:rsidR="00F13016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>N</w:t>
      </w:r>
      <w:r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 xml:space="preserve">r </w:t>
      </w:r>
      <w:r w:rsidR="0049319F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 xml:space="preserve">5 i </w:t>
      </w:r>
      <w:r w:rsidR="00042B73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>Z</w:t>
      </w:r>
      <w:r w:rsidR="0049319F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>ałącznik</w:t>
      </w:r>
      <w:r w:rsidR="00042B73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br/>
      </w:r>
      <w:r w:rsidR="0049319F" w:rsidRPr="003D1505">
        <w:rPr>
          <w:rFonts w:asciiTheme="minorHAnsi" w:eastAsia="Book Antiqua" w:hAnsiTheme="minorHAnsi" w:cstheme="minorHAnsi"/>
          <w:b/>
          <w:bCs/>
          <w:color w:val="000000" w:themeColor="text1"/>
          <w:sz w:val="24"/>
          <w:szCs w:val="24"/>
        </w:rPr>
        <w:t>nr 6</w:t>
      </w:r>
      <w:r w:rsidR="0049319F" w:rsidRPr="003D1505">
        <w:rPr>
          <w:rFonts w:asciiTheme="minorHAnsi" w:eastAsia="Book Antiqua" w:hAnsiTheme="minorHAnsi" w:cstheme="minorHAnsi"/>
          <w:color w:val="000000" w:themeColor="text1"/>
          <w:sz w:val="24"/>
          <w:szCs w:val="24"/>
        </w:rPr>
        <w:t xml:space="preserve"> </w:t>
      </w:r>
      <w:r w:rsidRPr="003D1505">
        <w:rPr>
          <w:rFonts w:asciiTheme="minorHAnsi" w:eastAsia="Book Antiqua" w:hAnsiTheme="minorHAnsi" w:cstheme="minorHAnsi"/>
          <w:color w:val="000000" w:themeColor="text1"/>
          <w:sz w:val="24"/>
          <w:szCs w:val="24"/>
        </w:rPr>
        <w:t xml:space="preserve"> 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nie będą podlegały uzupełnieniu</w:t>
      </w:r>
      <w:r w:rsidR="00127D79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.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Zamawiaj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cy nie b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dzie wzywa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ł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Wykonawcy do z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ł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o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ż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enia brakujących dokumentów</w:t>
      </w:r>
      <w:r w:rsidR="00127D79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lub uzupełnienia </w:t>
      </w:r>
      <w:r w:rsidR="00042B73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załączników</w:t>
      </w:r>
      <w:r w:rsidR="001A23AC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, co będzie skutkowało brakiem </w:t>
      </w:r>
      <w:r w:rsidR="00127D79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możliwości</w:t>
      </w:r>
      <w:r w:rsidR="001A23AC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przyznania punktów w ramach oceny danego </w:t>
      </w:r>
      <w:r w:rsidR="00127D79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kryterium</w:t>
      </w:r>
      <w:r w:rsidR="001A23AC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. </w:t>
      </w:r>
    </w:p>
    <w:p w14:paraId="3F94CD01" w14:textId="72EDD236" w:rsidR="00D53EF4" w:rsidRPr="003D1505" w:rsidRDefault="00D53EF4" w:rsidP="00AA35C7">
      <w:pPr>
        <w:pStyle w:val="Tekstpodstawowy31"/>
        <w:numPr>
          <w:ilvl w:val="0"/>
          <w:numId w:val="10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W ka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ż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dym z kryteri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ó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w ocena b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dzie dokonana z dok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ł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adno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ś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ci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do dw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ó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ch miejsc po przecinku</w:t>
      </w:r>
      <w:r w:rsidR="00F7700C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.</w:t>
      </w:r>
    </w:p>
    <w:p w14:paraId="4A897D9F" w14:textId="33B04F5C" w:rsidR="00D53EF4" w:rsidRPr="003D1505" w:rsidRDefault="00D53EF4" w:rsidP="00AA35C7">
      <w:pPr>
        <w:pStyle w:val="Tekstpodstawowy31"/>
        <w:numPr>
          <w:ilvl w:val="0"/>
          <w:numId w:val="10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Punkty przyznane w poszczególnych kryteriach danej oferty zostan</w:t>
      </w:r>
      <w:r w:rsidRPr="003D1505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 xml:space="preserve"> </w:t>
      </w:r>
      <w:r w:rsidR="00F13016"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zsumowane.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.</w:t>
      </w:r>
    </w:p>
    <w:p w14:paraId="17A529EF" w14:textId="2D42B71D" w:rsidR="00D53EF4" w:rsidRPr="003D1505" w:rsidRDefault="00D53EF4" w:rsidP="00AA35C7">
      <w:pPr>
        <w:pStyle w:val="Tekstpodstawowy31"/>
        <w:numPr>
          <w:ilvl w:val="0"/>
          <w:numId w:val="10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eastAsia="Book Antiqua" w:hAnsiTheme="minorHAnsi" w:cstheme="minorHAnsi"/>
          <w:color w:val="000000"/>
          <w:sz w:val="24"/>
          <w:szCs w:val="24"/>
        </w:rPr>
        <w:t>Każda z ofert będzie oceniana osobno.</w:t>
      </w:r>
    </w:p>
    <w:p w14:paraId="39599E12" w14:textId="496C8627" w:rsidR="005C0E76" w:rsidRPr="0075729D" w:rsidRDefault="00D53EF4" w:rsidP="00AA35C7">
      <w:pPr>
        <w:pStyle w:val="Tekstpodstawowy31"/>
        <w:numPr>
          <w:ilvl w:val="0"/>
          <w:numId w:val="10"/>
        </w:numPr>
        <w:tabs>
          <w:tab w:val="clear" w:pos="0"/>
          <w:tab w:val="left" w:pos="6521"/>
        </w:tabs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D1505">
        <w:rPr>
          <w:rFonts w:asciiTheme="minorHAnsi" w:eastAsia="Book Antiqua" w:hAnsiTheme="minorHAnsi" w:cstheme="minorHAnsi"/>
          <w:color w:val="000000"/>
          <w:sz w:val="24"/>
          <w:szCs w:val="24"/>
          <w:lang w:eastAsia="pl-PL"/>
        </w:rPr>
        <w:t>W przypadku uzyskania takiej samej ilości punktów dla kilku</w:t>
      </w:r>
      <w:r w:rsidR="00F13016" w:rsidRPr="003D1505">
        <w:rPr>
          <w:rFonts w:asciiTheme="minorHAnsi" w:eastAsia="Book Antiqua" w:hAnsiTheme="minorHAnsi" w:cstheme="minorHAnsi"/>
          <w:color w:val="000000"/>
          <w:sz w:val="24"/>
          <w:szCs w:val="24"/>
          <w:lang w:eastAsia="pl-PL"/>
        </w:rPr>
        <w:t>,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  <w:lang w:eastAsia="pl-PL"/>
        </w:rPr>
        <w:t xml:space="preserve"> ofert </w:t>
      </w:r>
      <w:r w:rsidR="00F13016" w:rsidRPr="003D1505">
        <w:rPr>
          <w:rFonts w:asciiTheme="minorHAnsi" w:eastAsia="Book Antiqua" w:hAnsiTheme="minorHAnsi" w:cstheme="minorHAnsi"/>
          <w:color w:val="000000"/>
          <w:sz w:val="24"/>
          <w:szCs w:val="24"/>
          <w:lang w:eastAsia="pl-PL"/>
        </w:rPr>
        <w:t>Z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  <w:lang w:eastAsia="pl-PL"/>
        </w:rPr>
        <w:t xml:space="preserve">amawiający wybierze </w:t>
      </w:r>
      <w:r w:rsidRPr="003D1505">
        <w:rPr>
          <w:rStyle w:val="Pogrubienie"/>
          <w:rFonts w:asciiTheme="minorHAnsi" w:eastAsia="Book Antiqua" w:hAnsiTheme="minorHAnsi" w:cstheme="minorHAnsi"/>
          <w:b w:val="0"/>
          <w:bCs w:val="0"/>
          <w:color w:val="000000"/>
          <w:sz w:val="24"/>
          <w:szCs w:val="24"/>
          <w:lang w:eastAsia="pl-PL"/>
        </w:rPr>
        <w:t>ofertę z niższą ceną</w:t>
      </w:r>
      <w:r w:rsidRPr="003D1505">
        <w:rPr>
          <w:rFonts w:asciiTheme="minorHAnsi" w:eastAsia="Book Antiqua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14:paraId="0111693F" w14:textId="73BC8C33" w:rsidR="00D82716" w:rsidRPr="0075729D" w:rsidRDefault="0075729D" w:rsidP="00AA35C7">
      <w:pPr>
        <w:pStyle w:val="Nagwek2"/>
      </w:pPr>
      <w:bookmarkStart w:id="30" w:name="_TOC_250001"/>
      <w:r>
        <w:t>XVII</w:t>
      </w:r>
      <w:r w:rsidR="00E94E8D">
        <w:t>I</w:t>
      </w:r>
      <w:r>
        <w:t xml:space="preserve">. </w:t>
      </w:r>
      <w:r w:rsidR="005C0E76" w:rsidRPr="003D1505">
        <w:t>Informacje o formalnościach, jakie muszą zostać dopełnione po wyborze oferty w celu zawarcia umowy w sprawie zamówienia</w:t>
      </w:r>
      <w:r w:rsidR="005C0E76" w:rsidRPr="003D1505">
        <w:rPr>
          <w:spacing w:val="-17"/>
        </w:rPr>
        <w:t xml:space="preserve"> </w:t>
      </w:r>
      <w:bookmarkEnd w:id="30"/>
      <w:r w:rsidR="005C0E76" w:rsidRPr="003D1505">
        <w:t>publicznego</w:t>
      </w:r>
    </w:p>
    <w:p w14:paraId="4E6D28DD" w14:textId="6E979000" w:rsidR="005C0E76" w:rsidRPr="003D1505" w:rsidRDefault="005C0E76" w:rsidP="00AA35C7">
      <w:pPr>
        <w:pStyle w:val="Akapitzlist"/>
        <w:widowControl w:val="0"/>
        <w:numPr>
          <w:ilvl w:val="0"/>
          <w:numId w:val="12"/>
        </w:numPr>
        <w:tabs>
          <w:tab w:val="left" w:pos="495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Zamawiający zawiera umowę̨ w sprawie zamówienia publicznego, </w:t>
      </w:r>
      <w:r w:rsidR="0000652B" w:rsidRPr="003D1505">
        <w:rPr>
          <w:rFonts w:asciiTheme="minorHAnsi" w:hAnsiTheme="minorHAnsi" w:cstheme="minorHAnsi"/>
          <w:sz w:val="24"/>
          <w:szCs w:val="24"/>
        </w:rPr>
        <w:br/>
      </w:r>
      <w:r w:rsidRPr="003D1505">
        <w:rPr>
          <w:rFonts w:asciiTheme="minorHAnsi" w:hAnsiTheme="minorHAnsi" w:cstheme="minorHAnsi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60"/>
          <w:sz w:val="24"/>
          <w:szCs w:val="24"/>
        </w:rPr>
        <w:t xml:space="preserve">  </w:t>
      </w:r>
      <w:r w:rsidRPr="003D1505">
        <w:rPr>
          <w:rFonts w:asciiTheme="minorHAnsi" w:hAnsiTheme="minorHAnsi" w:cstheme="minorHAnsi"/>
          <w:sz w:val="24"/>
          <w:szCs w:val="24"/>
        </w:rPr>
        <w:t xml:space="preserve">uwzględnieniem art. 577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, w terminie nie krótszym niż̇ 5 dni od dnia przesłania zawiadomienia</w:t>
      </w:r>
      <w:r w:rsidRPr="003D150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</w:t>
      </w:r>
      <w:r w:rsidRPr="003D150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wyborze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najkorzystniejszej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oferty,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jeżeli</w:t>
      </w:r>
      <w:r w:rsidRPr="003D150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zawiadomienie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to</w:t>
      </w:r>
      <w:r w:rsidRPr="003D1505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zostało</w:t>
      </w:r>
      <w:r w:rsidRPr="003D1505">
        <w:rPr>
          <w:rFonts w:asciiTheme="minorHAnsi" w:hAnsiTheme="minorHAnsi" w:cstheme="minorHAnsi"/>
          <w:spacing w:val="-20"/>
          <w:sz w:val="24"/>
          <w:szCs w:val="24"/>
        </w:rPr>
        <w:t xml:space="preserve"> przesłane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przy</w:t>
      </w:r>
      <w:r w:rsidRPr="003D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użyciu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środków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komunikacji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elektronicznej,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albo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10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dni,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jeżeli zostało </w:t>
      </w:r>
      <w:bookmarkStart w:id="31" w:name="_Hlk65511048"/>
      <w:r w:rsidRPr="003D1505">
        <w:rPr>
          <w:rFonts w:asciiTheme="minorHAnsi" w:hAnsiTheme="minorHAnsi" w:cstheme="minorHAnsi"/>
          <w:sz w:val="24"/>
          <w:szCs w:val="24"/>
        </w:rPr>
        <w:t>p</w:t>
      </w:r>
      <w:bookmarkEnd w:id="31"/>
      <w:r w:rsidRPr="003D1505">
        <w:rPr>
          <w:rFonts w:asciiTheme="minorHAnsi" w:hAnsiTheme="minorHAnsi" w:cstheme="minorHAnsi"/>
          <w:sz w:val="24"/>
          <w:szCs w:val="24"/>
        </w:rPr>
        <w:t>rzesłane w inny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sposób.</w:t>
      </w:r>
    </w:p>
    <w:p w14:paraId="4CC57A6E" w14:textId="2D360723" w:rsidR="005C0E76" w:rsidRPr="003D1505" w:rsidRDefault="005C0E76" w:rsidP="00AA35C7">
      <w:pPr>
        <w:pStyle w:val="Akapitzlist"/>
        <w:widowControl w:val="0"/>
        <w:numPr>
          <w:ilvl w:val="0"/>
          <w:numId w:val="12"/>
        </w:numPr>
        <w:tabs>
          <w:tab w:val="left" w:pos="495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Zamawiający może zawrzeć́ umowę̨ w sprawie zamówienia publicznego </w:t>
      </w:r>
      <w:r w:rsidRPr="003D1505">
        <w:rPr>
          <w:rFonts w:asciiTheme="minorHAnsi" w:hAnsiTheme="minorHAnsi" w:cstheme="minorHAnsi"/>
          <w:spacing w:val="-9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przed </w:t>
      </w:r>
      <w:r w:rsidRPr="003D1505">
        <w:rPr>
          <w:rFonts w:asciiTheme="minorHAnsi" w:hAnsiTheme="minorHAnsi" w:cstheme="minorHAnsi"/>
          <w:sz w:val="24"/>
          <w:szCs w:val="24"/>
        </w:rPr>
        <w:lastRenderedPageBreak/>
        <w:t xml:space="preserve">upływem terminu, o którym mowa w ust. 1, jeżeli w postępowaniu o udzielenie </w:t>
      </w:r>
      <w:r w:rsidRPr="003D1505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zamówienia złożono tylko jedną</w:t>
      </w:r>
      <w:r w:rsidRPr="003D15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ofertę̨.</w:t>
      </w:r>
    </w:p>
    <w:p w14:paraId="4EF6A720" w14:textId="093E34CB" w:rsidR="005C0E76" w:rsidRPr="003D1505" w:rsidRDefault="005C0E76" w:rsidP="00AA35C7">
      <w:pPr>
        <w:pStyle w:val="Akapitzlist"/>
        <w:widowControl w:val="0"/>
        <w:numPr>
          <w:ilvl w:val="0"/>
          <w:numId w:val="12"/>
        </w:numPr>
        <w:tabs>
          <w:tab w:val="left" w:pos="495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Wykonawca, którego oferta została wybrana jako najkorzystniejsza, zostanie</w:t>
      </w:r>
      <w:r w:rsidR="00F75440" w:rsidRPr="003D1505">
        <w:rPr>
          <w:rFonts w:asciiTheme="minorHAnsi" w:hAnsiTheme="minorHAnsi" w:cstheme="minorHAnsi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poinformowany przez Zamawiającego o miejscu i terminie podpisania</w:t>
      </w:r>
      <w:r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umowy.</w:t>
      </w:r>
    </w:p>
    <w:p w14:paraId="6776564E" w14:textId="3EA4C4E0" w:rsidR="005C0E76" w:rsidRPr="003D1505" w:rsidRDefault="005C0E76" w:rsidP="00AA35C7">
      <w:pPr>
        <w:pStyle w:val="Akapitzlist"/>
        <w:widowControl w:val="0"/>
        <w:numPr>
          <w:ilvl w:val="0"/>
          <w:numId w:val="12"/>
        </w:numPr>
        <w:tabs>
          <w:tab w:val="left" w:pos="495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Wykonawca, o którym mowa w ust. </w:t>
      </w:r>
      <w:r w:rsidR="009327F8" w:rsidRPr="003D1505">
        <w:rPr>
          <w:rFonts w:asciiTheme="minorHAnsi" w:hAnsiTheme="minorHAnsi" w:cstheme="minorHAnsi"/>
          <w:sz w:val="24"/>
          <w:szCs w:val="24"/>
        </w:rPr>
        <w:t>3</w:t>
      </w:r>
      <w:r w:rsidRPr="003D1505">
        <w:rPr>
          <w:rFonts w:asciiTheme="minorHAnsi" w:hAnsiTheme="minorHAnsi" w:cstheme="minorHAnsi"/>
          <w:sz w:val="24"/>
          <w:szCs w:val="24"/>
        </w:rPr>
        <w:t>, ma obowiązek zawrzeć umowę w sprawie zamówienia na warunkach określonych w projektowanych postanowieniach umowy, które stanowią Załącznik Nr 1 do SWZ. Umowa zostanie uzupełniona o zapisy wynikające ze złożonej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oferty.</w:t>
      </w:r>
    </w:p>
    <w:p w14:paraId="605ED8C7" w14:textId="4946872C" w:rsidR="005C0E76" w:rsidRPr="003D1505" w:rsidRDefault="005C0E76" w:rsidP="00AA35C7">
      <w:pPr>
        <w:pStyle w:val="Akapitzlist"/>
        <w:widowControl w:val="0"/>
        <w:numPr>
          <w:ilvl w:val="0"/>
          <w:numId w:val="12"/>
        </w:numPr>
        <w:tabs>
          <w:tab w:val="left" w:pos="495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Wykonawców</w:t>
      </w:r>
      <w:r w:rsidR="009327F8" w:rsidRPr="003D1505">
        <w:rPr>
          <w:rFonts w:asciiTheme="minorHAnsi" w:hAnsiTheme="minorHAnsi" w:cstheme="minorHAnsi"/>
          <w:sz w:val="24"/>
          <w:szCs w:val="24"/>
        </w:rPr>
        <w:t>.</w:t>
      </w:r>
    </w:p>
    <w:p w14:paraId="29AD7FA2" w14:textId="1CD6720D" w:rsidR="005C0E76" w:rsidRPr="00E94E8D" w:rsidRDefault="005C0E76" w:rsidP="00AA35C7">
      <w:pPr>
        <w:pStyle w:val="Akapitzlist"/>
        <w:widowControl w:val="0"/>
        <w:numPr>
          <w:ilvl w:val="0"/>
          <w:numId w:val="12"/>
        </w:numPr>
        <w:tabs>
          <w:tab w:val="left" w:pos="495"/>
        </w:tabs>
        <w:autoSpaceDE w:val="0"/>
        <w:autoSpaceDN w:val="0"/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Jeżeli</w:t>
      </w:r>
      <w:r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Wykonawca,</w:t>
      </w:r>
      <w:r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którego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oferta</w:t>
      </w:r>
      <w:r w:rsidRPr="003D150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została</w:t>
      </w:r>
      <w:r w:rsidRPr="003D150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wybrana</w:t>
      </w:r>
      <w:r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jako</w:t>
      </w:r>
      <w:r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najkorzystniejsza, uchyla</w:t>
      </w:r>
      <w:r w:rsidRPr="003D1505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się̨ od zawarcia umowy w sprawie zamówienia publicznego Zamawiający  może</w:t>
      </w:r>
      <w:bookmarkStart w:id="32" w:name="_Hlk65511232"/>
      <w:r w:rsidRPr="003D1505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bookmarkEnd w:id="32"/>
      <w:r w:rsidRPr="003D1505">
        <w:rPr>
          <w:rFonts w:asciiTheme="minorHAnsi" w:hAnsiTheme="minorHAnsi" w:cstheme="minorHAnsi"/>
          <w:sz w:val="24"/>
          <w:szCs w:val="24"/>
        </w:rPr>
        <w:t>dokonać́ ponownego badania i oceny ofert spośród ofert pozostałych w</w:t>
      </w:r>
      <w:r w:rsidR="0000652B" w:rsidRPr="003D1505">
        <w:rPr>
          <w:rFonts w:asciiTheme="minorHAnsi" w:hAnsiTheme="minorHAnsi" w:cstheme="minorHAnsi"/>
          <w:sz w:val="24"/>
          <w:szCs w:val="24"/>
        </w:rPr>
        <w:t xml:space="preserve"> postępowaniu </w:t>
      </w:r>
      <w:r w:rsidRPr="003D1505">
        <w:rPr>
          <w:rFonts w:asciiTheme="minorHAnsi" w:hAnsiTheme="minorHAnsi" w:cstheme="minorHAnsi"/>
          <w:sz w:val="24"/>
          <w:szCs w:val="24"/>
        </w:rPr>
        <w:t>Wykonawców albo unieważnić́</w:t>
      </w:r>
      <w:r w:rsidRPr="003D15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post</w:t>
      </w:r>
      <w:r w:rsidR="00B2356E" w:rsidRPr="003D1505">
        <w:rPr>
          <w:rFonts w:asciiTheme="minorHAnsi" w:hAnsiTheme="minorHAnsi" w:cstheme="minorHAnsi"/>
          <w:sz w:val="24"/>
          <w:szCs w:val="24"/>
        </w:rPr>
        <w:t>ę</w:t>
      </w:r>
      <w:r w:rsidRPr="003D1505">
        <w:rPr>
          <w:rFonts w:asciiTheme="minorHAnsi" w:hAnsiTheme="minorHAnsi" w:cstheme="minorHAnsi"/>
          <w:sz w:val="24"/>
          <w:szCs w:val="24"/>
        </w:rPr>
        <w:t>powanie.</w:t>
      </w:r>
    </w:p>
    <w:p w14:paraId="000639E1" w14:textId="056C9A08" w:rsidR="005C0E76" w:rsidRPr="003D1505" w:rsidRDefault="00E94E8D" w:rsidP="00AA35C7">
      <w:pPr>
        <w:pStyle w:val="Nagwek2"/>
      </w:pPr>
      <w:r>
        <w:t xml:space="preserve">XIX. </w:t>
      </w:r>
      <w:r w:rsidR="005C0E76" w:rsidRPr="003D1505">
        <w:t>Pouczenie o środkach ochrony prawnej przysługujących</w:t>
      </w:r>
      <w:r w:rsidR="005C0E76" w:rsidRPr="003D1505">
        <w:rPr>
          <w:spacing w:val="-8"/>
        </w:rPr>
        <w:t xml:space="preserve"> </w:t>
      </w:r>
      <w:r w:rsidR="005C0E76" w:rsidRPr="003D1505">
        <w:t>Wykonawcy</w:t>
      </w:r>
    </w:p>
    <w:p w14:paraId="09E71FEB" w14:textId="0F4C1515" w:rsidR="005C0E76" w:rsidRPr="003D1505" w:rsidRDefault="00127D79" w:rsidP="00AA35C7">
      <w:pPr>
        <w:pStyle w:val="Akapitzlist"/>
        <w:widowControl w:val="0"/>
        <w:numPr>
          <w:ilvl w:val="0"/>
          <w:numId w:val="13"/>
        </w:numPr>
        <w:tabs>
          <w:tab w:val="left" w:pos="564"/>
        </w:tabs>
        <w:autoSpaceDE w:val="0"/>
        <w:autoSpaceDN w:val="0"/>
        <w:spacing w:after="0"/>
        <w:ind w:left="567" w:right="-5" w:hanging="207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Ś</w:t>
      </w:r>
      <w:r w:rsidR="005C0E76" w:rsidRPr="003D1505">
        <w:rPr>
          <w:rFonts w:asciiTheme="minorHAnsi" w:hAnsiTheme="minorHAnsi" w:cstheme="minorHAnsi"/>
          <w:sz w:val="24"/>
          <w:szCs w:val="24"/>
        </w:rPr>
        <w:t xml:space="preserve">rodki ochrony prawnej przysługują̨ Wykonawcy, jeżeli ma lub miał interes </w:t>
      </w:r>
      <w:r w:rsidR="00DE6FF5" w:rsidRPr="003D1505">
        <w:rPr>
          <w:rFonts w:asciiTheme="minorHAnsi" w:hAnsiTheme="minorHAnsi" w:cstheme="minorHAnsi"/>
          <w:sz w:val="24"/>
          <w:szCs w:val="24"/>
        </w:rPr>
        <w:br/>
      </w:r>
      <w:r w:rsidR="005C0E76" w:rsidRPr="003D1505">
        <w:rPr>
          <w:rFonts w:asciiTheme="minorHAnsi" w:hAnsiTheme="minorHAnsi" w:cstheme="minorHAnsi"/>
          <w:spacing w:val="-112"/>
          <w:sz w:val="24"/>
          <w:szCs w:val="24"/>
        </w:rPr>
        <w:t>w</w:t>
      </w:r>
      <w:r w:rsidR="005C0E76" w:rsidRPr="003D150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B1006C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uzyskaniu</w:t>
      </w:r>
      <w:r w:rsidR="005C0E76"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zamówienia</w:t>
      </w:r>
      <w:r w:rsidR="005C0E76" w:rsidRPr="003D150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oraz</w:t>
      </w:r>
      <w:r w:rsidR="005C0E76"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poniósł</w:t>
      </w:r>
      <w:r w:rsidR="005C0E76"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lub</w:t>
      </w:r>
      <w:r w:rsidR="005C0E76"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może</w:t>
      </w:r>
      <w:r w:rsidR="005C0E76"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ponieść́</w:t>
      </w:r>
      <w:r w:rsidR="005C0E76"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szkodę̨</w:t>
      </w:r>
      <w:r w:rsidR="005C0E76" w:rsidRPr="003D15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w</w:t>
      </w:r>
      <w:r w:rsidR="005C0E76"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wyniku naruszenia</w:t>
      </w:r>
      <w:r w:rsidR="005C0E76" w:rsidRPr="003D150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5C0E76" w:rsidRPr="003D1505">
        <w:rPr>
          <w:rFonts w:asciiTheme="minorHAnsi" w:hAnsiTheme="minorHAnsi" w:cstheme="minorHAnsi"/>
          <w:sz w:val="24"/>
          <w:szCs w:val="24"/>
        </w:rPr>
        <w:t>przez Zamawiającego przepisów</w:t>
      </w:r>
      <w:r w:rsidR="005C0E76"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5C0E76" w:rsidRPr="003D150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C0E76" w:rsidRPr="003D1505">
        <w:rPr>
          <w:rFonts w:asciiTheme="minorHAnsi" w:hAnsiTheme="minorHAnsi" w:cstheme="minorHAnsi"/>
          <w:sz w:val="24"/>
          <w:szCs w:val="24"/>
        </w:rPr>
        <w:t>.</w:t>
      </w:r>
    </w:p>
    <w:p w14:paraId="02C0302D" w14:textId="7673A465" w:rsidR="005C0E76" w:rsidRPr="003D1505" w:rsidRDefault="005C0E76" w:rsidP="00AA35C7">
      <w:pPr>
        <w:pStyle w:val="Akapitzlist"/>
        <w:widowControl w:val="0"/>
        <w:numPr>
          <w:ilvl w:val="0"/>
          <w:numId w:val="13"/>
        </w:numPr>
        <w:tabs>
          <w:tab w:val="left" w:pos="564"/>
        </w:tabs>
        <w:autoSpaceDE w:val="0"/>
        <w:autoSpaceDN w:val="0"/>
        <w:spacing w:after="0"/>
        <w:ind w:left="567" w:right="-5" w:hanging="207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Odwołanie przysługuje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na:</w:t>
      </w:r>
    </w:p>
    <w:p w14:paraId="2204D927" w14:textId="4F6C3EF5" w:rsidR="005C0E76" w:rsidRPr="003D1505" w:rsidRDefault="005C0E76" w:rsidP="00AA35C7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/>
        <w:ind w:right="-5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niezgodną z przepisami ustawy czynność́ Zamawiającego, podjętą̨ </w:t>
      </w:r>
      <w:r w:rsidR="00DE6FF5" w:rsidRPr="003D1505">
        <w:rPr>
          <w:rFonts w:asciiTheme="minorHAnsi" w:hAnsiTheme="minorHAnsi" w:cstheme="minorHAnsi"/>
          <w:sz w:val="24"/>
          <w:szCs w:val="24"/>
        </w:rPr>
        <w:br/>
      </w:r>
      <w:r w:rsidRPr="003D1505">
        <w:rPr>
          <w:rFonts w:asciiTheme="minorHAnsi" w:hAnsiTheme="minorHAnsi" w:cstheme="minorHAnsi"/>
          <w:sz w:val="24"/>
          <w:szCs w:val="24"/>
        </w:rPr>
        <w:t>w postępowaniu o udzielenie zamówienia, w tym na projektowane postanowieni</w:t>
      </w:r>
      <w:r w:rsidR="00376022" w:rsidRPr="003D1505">
        <w:rPr>
          <w:rFonts w:asciiTheme="minorHAnsi" w:hAnsiTheme="minorHAnsi" w:cstheme="minorHAnsi"/>
          <w:sz w:val="24"/>
          <w:szCs w:val="24"/>
        </w:rPr>
        <w:t>e</w:t>
      </w:r>
      <w:r w:rsidRPr="003D15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umowy;</w:t>
      </w:r>
    </w:p>
    <w:p w14:paraId="38282939" w14:textId="3EA08738" w:rsidR="00522AF1" w:rsidRPr="003D1505" w:rsidRDefault="005C0E76" w:rsidP="00AA35C7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/>
        <w:ind w:right="-5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D1505">
        <w:rPr>
          <w:rFonts w:asciiTheme="minorHAnsi" w:hAnsiTheme="minorHAnsi" w:cstheme="minorHAnsi"/>
          <w:sz w:val="24"/>
          <w:szCs w:val="24"/>
        </w:rPr>
        <w:t>a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D1505">
        <w:rPr>
          <w:rFonts w:asciiTheme="minorHAnsi" w:hAnsiTheme="minorHAnsi" w:cstheme="minorHAnsi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D1505">
        <w:rPr>
          <w:rFonts w:asciiTheme="minorHAnsi" w:hAnsiTheme="minorHAnsi" w:cstheme="minorHAnsi"/>
          <w:sz w:val="24"/>
          <w:szCs w:val="24"/>
        </w:rPr>
        <w:t>c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3D1505">
        <w:rPr>
          <w:rFonts w:asciiTheme="minorHAnsi" w:hAnsiTheme="minorHAnsi" w:cstheme="minorHAnsi"/>
          <w:sz w:val="24"/>
          <w:szCs w:val="24"/>
        </w:rPr>
        <w:t>an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3D1505">
        <w:rPr>
          <w:rFonts w:asciiTheme="minorHAnsi" w:hAnsiTheme="minorHAnsi" w:cstheme="minorHAnsi"/>
          <w:sz w:val="24"/>
          <w:szCs w:val="24"/>
        </w:rPr>
        <w:t>e</w:t>
      </w:r>
      <w:r w:rsidRPr="003D15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c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D1505">
        <w:rPr>
          <w:rFonts w:asciiTheme="minorHAnsi" w:hAnsiTheme="minorHAnsi" w:cstheme="minorHAnsi"/>
          <w:sz w:val="24"/>
          <w:szCs w:val="24"/>
        </w:rPr>
        <w:t>n</w:t>
      </w:r>
      <w:r w:rsidRPr="003D1505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3D1505">
        <w:rPr>
          <w:rFonts w:asciiTheme="minorHAnsi" w:hAnsiTheme="minorHAnsi" w:cstheme="minorHAnsi"/>
          <w:sz w:val="24"/>
          <w:szCs w:val="24"/>
        </w:rPr>
        <w:t>c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3D15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p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3D1505">
        <w:rPr>
          <w:rFonts w:asciiTheme="minorHAnsi" w:hAnsiTheme="minorHAnsi" w:cstheme="minorHAnsi"/>
          <w:spacing w:val="1"/>
          <w:sz w:val="24"/>
          <w:szCs w:val="24"/>
        </w:rPr>
        <w:t>st</w:t>
      </w:r>
      <w:r w:rsidR="00522AF1" w:rsidRPr="003D1505">
        <w:rPr>
          <w:rFonts w:asciiTheme="minorHAnsi" w:hAnsiTheme="minorHAnsi" w:cstheme="minorHAnsi"/>
          <w:sz w:val="24"/>
          <w:szCs w:val="24"/>
        </w:rPr>
        <w:t>ę</w:t>
      </w:r>
      <w:r w:rsidRPr="003D1505">
        <w:rPr>
          <w:rFonts w:asciiTheme="minorHAnsi" w:hAnsiTheme="minorHAnsi" w:cstheme="minorHAnsi"/>
          <w:sz w:val="24"/>
          <w:szCs w:val="24"/>
        </w:rPr>
        <w:t>p</w:t>
      </w:r>
      <w:r w:rsidRPr="003D150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D1505">
        <w:rPr>
          <w:rFonts w:asciiTheme="minorHAnsi" w:hAnsiTheme="minorHAnsi" w:cstheme="minorHAnsi"/>
          <w:sz w:val="24"/>
          <w:szCs w:val="24"/>
        </w:rPr>
        <w:t>niu</w:t>
      </w:r>
      <w:r w:rsidR="00376022" w:rsidRPr="003D15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</w:t>
      </w:r>
      <w:r w:rsidRPr="003D15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522AF1" w:rsidRPr="003D1505">
        <w:rPr>
          <w:rFonts w:asciiTheme="minorHAnsi" w:hAnsiTheme="minorHAnsi" w:cstheme="minorHAnsi"/>
          <w:sz w:val="24"/>
          <w:szCs w:val="24"/>
        </w:rPr>
        <w:t>udzielaniu zamówienia</w:t>
      </w:r>
      <w:r w:rsidR="00522AF1" w:rsidRPr="003D1505">
        <w:rPr>
          <w:rFonts w:asciiTheme="minorHAnsi" w:hAnsiTheme="minorHAnsi" w:cstheme="minorHAnsi"/>
          <w:spacing w:val="-247"/>
          <w:sz w:val="24"/>
          <w:szCs w:val="24"/>
        </w:rPr>
        <w:t xml:space="preserve">  </w:t>
      </w:r>
      <w:r w:rsidRPr="003D1505">
        <w:rPr>
          <w:rFonts w:asciiTheme="minorHAnsi" w:hAnsiTheme="minorHAnsi" w:cstheme="minorHAnsi"/>
          <w:sz w:val="24"/>
          <w:szCs w:val="24"/>
        </w:rPr>
        <w:t>,</w:t>
      </w:r>
      <w:r w:rsidRPr="003D15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3D1505">
        <w:rPr>
          <w:rFonts w:asciiTheme="minorHAnsi" w:hAnsiTheme="minorHAnsi" w:cstheme="minorHAnsi"/>
          <w:sz w:val="24"/>
          <w:szCs w:val="24"/>
        </w:rPr>
        <w:t>o której zamawiający był obowiązany na podstawie ustawy</w:t>
      </w:r>
      <w:r w:rsidR="00376022" w:rsidRPr="003D1505">
        <w:rPr>
          <w:rFonts w:asciiTheme="minorHAnsi" w:hAnsiTheme="minorHAnsi" w:cstheme="minorHAnsi"/>
          <w:sz w:val="24"/>
          <w:szCs w:val="24"/>
        </w:rPr>
        <w:t>.</w:t>
      </w:r>
    </w:p>
    <w:p w14:paraId="657958AE" w14:textId="469D6786" w:rsidR="005C0E76" w:rsidRPr="003D1505" w:rsidRDefault="005C0E76" w:rsidP="00AA35C7">
      <w:pPr>
        <w:pStyle w:val="Akapitzlist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right="-5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Odwołanie wnosi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 xml:space="preserve">̨ do Prezesa Krajowej Izby Odwoławczej w formie pisemnej </w:t>
      </w:r>
      <w:r w:rsidRPr="003D150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albo w formie elektronicznej albo w postaci elektronicznej opatrzone podpisem zaufanym.</w:t>
      </w:r>
    </w:p>
    <w:p w14:paraId="7B4BF994" w14:textId="13DC7396" w:rsidR="005C0E76" w:rsidRPr="003D1505" w:rsidRDefault="005C0E76" w:rsidP="00AA35C7">
      <w:pPr>
        <w:pStyle w:val="Akapitzlist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right="-5"/>
        <w:rPr>
          <w:rFonts w:asciiTheme="minorHAnsi" w:hAnsiTheme="minorHAnsi" w:cstheme="minorHAnsi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>Na orzeczenie Krajowej Izby Odwoławczej oraz postanowienie Prezesa</w:t>
      </w:r>
      <w:r w:rsidRPr="003D1505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Krajowej Izby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Odwoławczej,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</w:t>
      </w:r>
      <w:r w:rsidRPr="003D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którym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mowa</w:t>
      </w:r>
      <w:r w:rsidRPr="003D15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w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art.</w:t>
      </w:r>
      <w:r w:rsidRPr="003D15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519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ust.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1</w:t>
      </w:r>
      <w:r w:rsidRPr="003D15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,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stronom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>oraz</w:t>
      </w:r>
      <w:r w:rsidRPr="003D15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1505">
        <w:rPr>
          <w:rFonts w:asciiTheme="minorHAnsi" w:hAnsiTheme="minorHAnsi" w:cstheme="minorHAnsi"/>
          <w:sz w:val="24"/>
          <w:szCs w:val="24"/>
        </w:rPr>
        <w:t xml:space="preserve">uczestnikom postępowania odwoławczego przysługuje skarga do sądu. Skargę̨ wnosi </w:t>
      </w:r>
      <w:proofErr w:type="spellStart"/>
      <w:r w:rsidRPr="003D1505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3D1505">
        <w:rPr>
          <w:rFonts w:asciiTheme="minorHAnsi" w:hAnsiTheme="minorHAnsi" w:cstheme="minorHAnsi"/>
          <w:sz w:val="24"/>
          <w:szCs w:val="24"/>
        </w:rPr>
        <w:t>̨ do Sądu Okręgowego w Warszawie za pośrednictwem Prezesa Krajowej Izby Odwoławczej.</w:t>
      </w:r>
    </w:p>
    <w:p w14:paraId="5996531F" w14:textId="43FB7C10" w:rsidR="005C0E76" w:rsidRPr="001A1A3F" w:rsidRDefault="005C0E76" w:rsidP="00AA35C7">
      <w:pPr>
        <w:pStyle w:val="Akapitzlist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right="-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505">
        <w:rPr>
          <w:rFonts w:asciiTheme="minorHAnsi" w:hAnsiTheme="minorHAnsi" w:cstheme="minorHAnsi"/>
          <w:sz w:val="24"/>
          <w:szCs w:val="24"/>
        </w:rPr>
        <w:t xml:space="preserve">Szczegółowe informacje dotyczące środków ochrony prawnej określone są w Dziale IX „Środki </w:t>
      </w:r>
      <w:r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>ochrony prawnej”</w:t>
      </w:r>
      <w:r w:rsidRPr="003D1505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3D150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FFB469" w14:textId="05D32778" w:rsidR="005C0E76" w:rsidRPr="00E94E8D" w:rsidRDefault="00E94E8D" w:rsidP="00AA35C7">
      <w:pPr>
        <w:pStyle w:val="Nagwek2"/>
      </w:pPr>
      <w:bookmarkStart w:id="33" w:name="_TOC_250000"/>
      <w:r>
        <w:t>XX.</w:t>
      </w:r>
      <w:r w:rsidR="0075729D" w:rsidRPr="00E94E8D">
        <w:t xml:space="preserve"> </w:t>
      </w:r>
      <w:r w:rsidR="005C0E76" w:rsidRPr="00E94E8D">
        <w:t xml:space="preserve">Załączniki do </w:t>
      </w:r>
      <w:bookmarkEnd w:id="33"/>
      <w:r w:rsidR="005C0E76" w:rsidRPr="00E94E8D">
        <w:t>SWZ</w:t>
      </w:r>
    </w:p>
    <w:p w14:paraId="4AB90C6A" w14:textId="3C4D4F20" w:rsidR="005C0E76" w:rsidRPr="003D1505" w:rsidRDefault="005C0E76" w:rsidP="00AA35C7">
      <w:pPr>
        <w:pStyle w:val="Tekstpodstawowy"/>
        <w:numPr>
          <w:ilvl w:val="0"/>
          <w:numId w:val="21"/>
        </w:numPr>
        <w:rPr>
          <w:b/>
          <w:bCs/>
        </w:rPr>
      </w:pPr>
      <w:r w:rsidRPr="003D1505">
        <w:t>Integralną częścią niniejszej SWZ stanowią następujące załączniki:</w:t>
      </w:r>
    </w:p>
    <w:p w14:paraId="381E2A7B" w14:textId="01FFFB2C" w:rsidR="005C0E76" w:rsidRPr="00E94E8D" w:rsidRDefault="005C0E76" w:rsidP="00AA35C7">
      <w:pPr>
        <w:pStyle w:val="Tekstpodstawowy"/>
        <w:numPr>
          <w:ilvl w:val="1"/>
          <w:numId w:val="25"/>
        </w:numPr>
        <w:rPr>
          <w:b/>
          <w:bCs/>
        </w:rPr>
      </w:pPr>
      <w:r w:rsidRPr="003D1505">
        <w:t>Projektowane postanowienia umowy w sprawie zamówienia publicznego –</w:t>
      </w:r>
      <w:r w:rsidRPr="003D1505">
        <w:rPr>
          <w:spacing w:val="-11"/>
        </w:rPr>
        <w:t xml:space="preserve"> </w:t>
      </w:r>
      <w:r w:rsidRPr="00E94E8D">
        <w:rPr>
          <w:b/>
          <w:bCs/>
        </w:rPr>
        <w:t>Załącznik Nr 1</w:t>
      </w:r>
      <w:r w:rsidR="00042B73" w:rsidRPr="00E94E8D">
        <w:rPr>
          <w:b/>
          <w:bCs/>
        </w:rPr>
        <w:t xml:space="preserve"> do SWZ</w:t>
      </w:r>
      <w:r w:rsidRPr="00E94E8D">
        <w:rPr>
          <w:b/>
          <w:bCs/>
        </w:rPr>
        <w:t>;</w:t>
      </w:r>
    </w:p>
    <w:p w14:paraId="785080B4" w14:textId="6DC763FB" w:rsidR="005C0E76" w:rsidRPr="00E94E8D" w:rsidRDefault="005C0E76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Formularz Ofertowy - 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Załącznik </w:t>
      </w:r>
      <w:r w:rsidR="005D6AD5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</w:t>
      </w:r>
      <w:r w:rsidRPr="00E94E8D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042B73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366794B" w14:textId="62AF9900" w:rsidR="005C0E76" w:rsidRPr="00E94E8D" w:rsidRDefault="005C0E76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Oświadczenie o spełnieniu warunków postępowania oraz niepodleganiu wykluczeniu- 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</w:t>
      </w:r>
      <w:r w:rsidRPr="00E94E8D">
        <w:rPr>
          <w:rFonts w:asciiTheme="minorHAnsi" w:hAnsiTheme="minorHAnsi" w:cstheme="minorHAnsi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042B73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;</w:t>
      </w:r>
    </w:p>
    <w:p w14:paraId="4D480E7B" w14:textId="48E5B9ED" w:rsidR="005C0E76" w:rsidRPr="00E94E8D" w:rsidRDefault="005C0E76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Szczegółowy opis przedmiotu zamówienia  - 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Załącznik </w:t>
      </w:r>
      <w:r w:rsidR="005D6AD5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 </w:t>
      </w:r>
      <w:r w:rsidR="00042B73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 do SWZ</w:t>
      </w:r>
      <w:r w:rsidR="00376022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;</w:t>
      </w:r>
    </w:p>
    <w:p w14:paraId="538F237F" w14:textId="61A5D0F2" w:rsidR="0065582F" w:rsidRPr="00E94E8D" w:rsidRDefault="0065582F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Wykaz usług w ramach kryterium oceny ofert „Doświadczenie”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Załącznik Nr 5</w:t>
      </w:r>
      <w:r w:rsidR="00042B73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;</w:t>
      </w:r>
    </w:p>
    <w:p w14:paraId="56EADD2A" w14:textId="490CD350" w:rsidR="0065582F" w:rsidRPr="00E94E8D" w:rsidRDefault="0065582F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Wykaz osób w ramach kryterium oceny ofert „Kryterium społeczne”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Załącznik Nr 6</w:t>
      </w:r>
      <w:r w:rsidR="00042B73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;</w:t>
      </w:r>
    </w:p>
    <w:p w14:paraId="60607586" w14:textId="6056952B" w:rsidR="005C0E76" w:rsidRPr="00E94E8D" w:rsidRDefault="005C0E76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Klauzula</w:t>
      </w:r>
      <w:r w:rsidRPr="00E94E8D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informacyjna</w:t>
      </w:r>
      <w:r w:rsidRPr="00E94E8D">
        <w:rPr>
          <w:rFonts w:asciiTheme="minorHAnsi" w:hAnsiTheme="minorHAnsi" w:cstheme="minorHAnsi"/>
          <w:color w:val="000000" w:themeColor="text1"/>
          <w:spacing w:val="-20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dotycząca</w:t>
      </w:r>
      <w:r w:rsidRPr="00E94E8D">
        <w:rPr>
          <w:rFonts w:asciiTheme="minorHAnsi" w:hAnsiTheme="minorHAnsi" w:cstheme="minorHAnsi"/>
          <w:color w:val="000000" w:themeColor="text1"/>
          <w:spacing w:val="-20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przetwarzania</w:t>
      </w:r>
      <w:r w:rsidRPr="00E94E8D">
        <w:rPr>
          <w:rFonts w:asciiTheme="minorHAnsi" w:hAnsiTheme="minorHAnsi" w:cstheme="minorHAnsi"/>
          <w:color w:val="000000" w:themeColor="text1"/>
          <w:spacing w:val="-18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danych</w:t>
      </w:r>
      <w:r w:rsidRPr="00E94E8D">
        <w:rPr>
          <w:rFonts w:asciiTheme="minorHAnsi" w:hAnsiTheme="minorHAnsi" w:cstheme="minorHAnsi"/>
          <w:color w:val="000000" w:themeColor="text1"/>
          <w:spacing w:val="-19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osobowych</w:t>
      </w:r>
      <w:r w:rsidRPr="00E94E8D">
        <w:rPr>
          <w:rFonts w:asciiTheme="minorHAnsi" w:hAnsiTheme="minorHAnsi" w:cstheme="minorHAnsi"/>
          <w:color w:val="000000" w:themeColor="text1"/>
          <w:spacing w:val="-19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E94E8D">
        <w:rPr>
          <w:rFonts w:asciiTheme="minorHAnsi" w:hAnsiTheme="minorHAnsi" w:cstheme="minorHAnsi"/>
          <w:color w:val="000000" w:themeColor="text1"/>
          <w:spacing w:val="-19"/>
          <w:sz w:val="24"/>
          <w:szCs w:val="24"/>
        </w:rPr>
        <w:t xml:space="preserve"> 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Załącznik </w:t>
      </w:r>
      <w:r w:rsidR="005D6AD5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</w:t>
      </w:r>
      <w:r w:rsidRPr="00E94E8D">
        <w:rPr>
          <w:rFonts w:asciiTheme="minorHAnsi" w:hAnsiTheme="minorHAnsi"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65582F" w:rsidRPr="00E94E8D">
        <w:rPr>
          <w:rFonts w:asciiTheme="minorHAnsi" w:hAnsiTheme="minorHAnsi" w:cstheme="minorHAnsi"/>
          <w:b/>
          <w:bCs/>
          <w:color w:val="000000" w:themeColor="text1"/>
          <w:spacing w:val="-1"/>
          <w:sz w:val="24"/>
          <w:szCs w:val="24"/>
        </w:rPr>
        <w:t>7</w:t>
      </w:r>
      <w:r w:rsidR="00042B73" w:rsidRPr="00E94E8D">
        <w:rPr>
          <w:rFonts w:asciiTheme="minorHAnsi" w:hAnsiTheme="minorHAnsi" w:cstheme="minorHAnsi"/>
          <w:b/>
          <w:bCs/>
          <w:color w:val="000000" w:themeColor="text1"/>
          <w:spacing w:val="-1"/>
          <w:sz w:val="24"/>
          <w:szCs w:val="24"/>
        </w:rPr>
        <w:t xml:space="preserve"> do SWZ</w:t>
      </w:r>
      <w:r w:rsidR="007128B7"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;</w:t>
      </w:r>
    </w:p>
    <w:p w14:paraId="2D67C34B" w14:textId="1C56CD40" w:rsidR="007128B7" w:rsidRPr="00E94E8D" w:rsidRDefault="007128B7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Wzór oświadczenia dotyczący zatrudnienia osób na umowę o pracę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Załącznik Nr 8 do SWZ;</w:t>
      </w:r>
    </w:p>
    <w:p w14:paraId="58D7CEDD" w14:textId="2E6D46A5" w:rsidR="007128B7" w:rsidRPr="00E94E8D" w:rsidRDefault="007128B7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Oświadczenie – grupa kapitałowa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Załącznik nr 9 do SWZ;</w:t>
      </w:r>
    </w:p>
    <w:p w14:paraId="5D52CB83" w14:textId="443E1274" w:rsidR="004C5449" w:rsidRPr="00E94E8D" w:rsidRDefault="007128B7" w:rsidP="00AA35C7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wytchnieniowa</w:t>
      </w:r>
      <w:proofErr w:type="spellEnd"/>
      <w:r w:rsidRPr="00E94E8D">
        <w:rPr>
          <w:rFonts w:asciiTheme="minorHAnsi" w:hAnsiTheme="minorHAnsi" w:cstheme="minorHAnsi"/>
          <w:color w:val="000000" w:themeColor="text1"/>
          <w:sz w:val="24"/>
          <w:szCs w:val="24"/>
        </w:rPr>
        <w:t>” – Edycja 2022</w:t>
      </w:r>
      <w:r w:rsidRPr="00E94E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Załącznik nr 10 do SWZ.</w:t>
      </w:r>
      <w:bookmarkEnd w:id="1"/>
    </w:p>
    <w:sectPr w:rsidR="004C5449" w:rsidRPr="00E94E8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7080" w14:textId="77777777" w:rsidR="00BA41C3" w:rsidRDefault="00BA41C3" w:rsidP="00004062">
      <w:pPr>
        <w:spacing w:after="0" w:line="240" w:lineRule="auto"/>
      </w:pPr>
      <w:r>
        <w:separator/>
      </w:r>
    </w:p>
  </w:endnote>
  <w:endnote w:type="continuationSeparator" w:id="0">
    <w:p w14:paraId="7649B881" w14:textId="77777777" w:rsidR="00BA41C3" w:rsidRDefault="00BA41C3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486505"/>
      <w:docPartObj>
        <w:docPartGallery w:val="Page Numbers (Bottom of Page)"/>
        <w:docPartUnique/>
      </w:docPartObj>
    </w:sdtPr>
    <w:sdtEndPr/>
    <w:sdtContent>
      <w:p w14:paraId="2BABAA61" w14:textId="77777777" w:rsidR="005C0E76" w:rsidRDefault="005C0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C7">
          <w:rPr>
            <w:noProof/>
          </w:rPr>
          <w:t>14</w:t>
        </w:r>
        <w:r>
          <w:fldChar w:fldCharType="end"/>
        </w:r>
      </w:p>
    </w:sdtContent>
  </w:sdt>
  <w:p w14:paraId="73B41B55" w14:textId="77777777" w:rsidR="005C0E76" w:rsidRDefault="005C0E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DF67" w14:textId="77777777" w:rsidR="00BA41C3" w:rsidRDefault="00BA41C3" w:rsidP="00004062">
      <w:pPr>
        <w:spacing w:after="0" w:line="240" w:lineRule="auto"/>
      </w:pPr>
      <w:r>
        <w:separator/>
      </w:r>
    </w:p>
  </w:footnote>
  <w:footnote w:type="continuationSeparator" w:id="0">
    <w:p w14:paraId="3BFE1FD1" w14:textId="77777777" w:rsidR="00BA41C3" w:rsidRDefault="00BA41C3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83F6" w14:textId="2E708E70" w:rsidR="004545E5" w:rsidRDefault="004545E5" w:rsidP="001349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 w:hint="default"/>
        <w:i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b w:val="0"/>
        <w:sz w:val="24"/>
        <w:szCs w:val="24"/>
        <w:lang w:eastAsia="pl-PL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lang w:val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b/>
      </w:rPr>
    </w:lvl>
  </w:abstractNum>
  <w:abstractNum w:abstractNumId="4" w15:restartNumberingAfterBreak="0">
    <w:nsid w:val="017064D0"/>
    <w:multiLevelType w:val="hybridMultilevel"/>
    <w:tmpl w:val="CCF8BF44"/>
    <w:lvl w:ilvl="0" w:tplc="46185B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57331"/>
    <w:multiLevelType w:val="hybridMultilevel"/>
    <w:tmpl w:val="E1EC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69A3"/>
    <w:multiLevelType w:val="hybridMultilevel"/>
    <w:tmpl w:val="C0EA4978"/>
    <w:lvl w:ilvl="0" w:tplc="9E3CE15E">
      <w:start w:val="1"/>
      <w:numFmt w:val="decimal"/>
      <w:lvlText w:val="%1."/>
      <w:lvlJc w:val="left"/>
      <w:pPr>
        <w:ind w:left="1216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C386B"/>
    <w:multiLevelType w:val="multilevel"/>
    <w:tmpl w:val="41582F9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8" w15:restartNumberingAfterBreak="0">
    <w:nsid w:val="1E55479C"/>
    <w:multiLevelType w:val="hybridMultilevel"/>
    <w:tmpl w:val="02F6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1D22"/>
    <w:multiLevelType w:val="hybridMultilevel"/>
    <w:tmpl w:val="C2F6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0BB7"/>
    <w:multiLevelType w:val="hybridMultilevel"/>
    <w:tmpl w:val="A59CD3E4"/>
    <w:lvl w:ilvl="0" w:tplc="9E3CE15E">
      <w:start w:val="1"/>
      <w:numFmt w:val="decimal"/>
      <w:lvlText w:val="%1."/>
      <w:lvlJc w:val="left"/>
      <w:pPr>
        <w:ind w:left="121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48CA"/>
    <w:multiLevelType w:val="hybridMultilevel"/>
    <w:tmpl w:val="5DA84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35D4"/>
    <w:multiLevelType w:val="hybridMultilevel"/>
    <w:tmpl w:val="EB7C8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2CA6"/>
    <w:multiLevelType w:val="hybridMultilevel"/>
    <w:tmpl w:val="1EA886B6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57B6C58"/>
    <w:multiLevelType w:val="hybridMultilevel"/>
    <w:tmpl w:val="7BA6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48BD"/>
    <w:multiLevelType w:val="multilevel"/>
    <w:tmpl w:val="9858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EC28AE"/>
    <w:multiLevelType w:val="hybridMultilevel"/>
    <w:tmpl w:val="A0F420F0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55BF46C1"/>
    <w:multiLevelType w:val="hybridMultilevel"/>
    <w:tmpl w:val="3072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5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2D445F"/>
    <w:multiLevelType w:val="hybridMultilevel"/>
    <w:tmpl w:val="870A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74E8D"/>
    <w:multiLevelType w:val="hybridMultilevel"/>
    <w:tmpl w:val="734EF01E"/>
    <w:lvl w:ilvl="0" w:tplc="B352EF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0A5"/>
    <w:multiLevelType w:val="hybridMultilevel"/>
    <w:tmpl w:val="3AA0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D670C"/>
    <w:multiLevelType w:val="hybridMultilevel"/>
    <w:tmpl w:val="2AFED968"/>
    <w:lvl w:ilvl="0" w:tplc="203E7656">
      <w:start w:val="1"/>
      <w:numFmt w:val="lowerLetter"/>
      <w:lvlText w:val="%1)"/>
      <w:lvlJc w:val="left"/>
      <w:pPr>
        <w:ind w:left="8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6E1D10BA"/>
    <w:multiLevelType w:val="hybridMultilevel"/>
    <w:tmpl w:val="DA78DD1C"/>
    <w:lvl w:ilvl="0" w:tplc="B352EF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3494"/>
    <w:multiLevelType w:val="hybridMultilevel"/>
    <w:tmpl w:val="9152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A25"/>
    <w:multiLevelType w:val="hybridMultilevel"/>
    <w:tmpl w:val="702239E6"/>
    <w:lvl w:ilvl="0" w:tplc="C00ABBD4">
      <w:start w:val="1"/>
      <w:numFmt w:val="decimal"/>
      <w:lvlText w:val="%1."/>
      <w:lvlJc w:val="left"/>
      <w:pPr>
        <w:ind w:left="110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6" w15:restartNumberingAfterBreak="0">
    <w:nsid w:val="79784D9A"/>
    <w:multiLevelType w:val="hybridMultilevel"/>
    <w:tmpl w:val="5CD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42AD0"/>
    <w:multiLevelType w:val="hybridMultilevel"/>
    <w:tmpl w:val="929A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2B906">
      <w:numFmt w:val="bullet"/>
      <w:lvlText w:val=""/>
      <w:lvlJc w:val="left"/>
      <w:pPr>
        <w:ind w:left="2340" w:hanging="360"/>
      </w:pPr>
      <w:rPr>
        <w:rFonts w:ascii="Symbol" w:eastAsia="Trebuchet MS" w:hAnsi="Symbol" w:cs="Trebuchet M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3165">
    <w:abstractNumId w:val="12"/>
  </w:num>
  <w:num w:numId="2" w16cid:durableId="1931111097">
    <w:abstractNumId w:val="13"/>
  </w:num>
  <w:num w:numId="3" w16cid:durableId="2075812764">
    <w:abstractNumId w:val="4"/>
  </w:num>
  <w:num w:numId="4" w16cid:durableId="1775705708">
    <w:abstractNumId w:val="16"/>
  </w:num>
  <w:num w:numId="5" w16cid:durableId="1992902427">
    <w:abstractNumId w:val="25"/>
  </w:num>
  <w:num w:numId="6" w16cid:durableId="1545865542">
    <w:abstractNumId w:val="18"/>
  </w:num>
  <w:num w:numId="7" w16cid:durableId="1518036899">
    <w:abstractNumId w:val="7"/>
  </w:num>
  <w:num w:numId="8" w16cid:durableId="431780840">
    <w:abstractNumId w:val="22"/>
  </w:num>
  <w:num w:numId="9" w16cid:durableId="1545826784">
    <w:abstractNumId w:val="9"/>
  </w:num>
  <w:num w:numId="10" w16cid:durableId="272565675">
    <w:abstractNumId w:val="19"/>
  </w:num>
  <w:num w:numId="11" w16cid:durableId="15009155">
    <w:abstractNumId w:val="0"/>
  </w:num>
  <w:num w:numId="12" w16cid:durableId="1186477391">
    <w:abstractNumId w:val="5"/>
  </w:num>
  <w:num w:numId="13" w16cid:durableId="349570263">
    <w:abstractNumId w:val="24"/>
  </w:num>
  <w:num w:numId="14" w16cid:durableId="774714628">
    <w:abstractNumId w:val="17"/>
  </w:num>
  <w:num w:numId="15" w16cid:durableId="201331022">
    <w:abstractNumId w:val="8"/>
  </w:num>
  <w:num w:numId="16" w16cid:durableId="1329791893">
    <w:abstractNumId w:val="10"/>
  </w:num>
  <w:num w:numId="17" w16cid:durableId="223372310">
    <w:abstractNumId w:val="6"/>
  </w:num>
  <w:num w:numId="18" w16cid:durableId="971984484">
    <w:abstractNumId w:val="14"/>
  </w:num>
  <w:num w:numId="19" w16cid:durableId="1106729350">
    <w:abstractNumId w:val="27"/>
  </w:num>
  <w:num w:numId="20" w16cid:durableId="2112775870">
    <w:abstractNumId w:val="21"/>
  </w:num>
  <w:num w:numId="21" w16cid:durableId="2142647274">
    <w:abstractNumId w:val="26"/>
  </w:num>
  <w:num w:numId="22" w16cid:durableId="1309480339">
    <w:abstractNumId w:val="23"/>
  </w:num>
  <w:num w:numId="23" w16cid:durableId="461265968">
    <w:abstractNumId w:val="15"/>
  </w:num>
  <w:num w:numId="24" w16cid:durableId="338893304">
    <w:abstractNumId w:val="20"/>
  </w:num>
  <w:num w:numId="25" w16cid:durableId="189126078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6C"/>
    <w:rsid w:val="00004062"/>
    <w:rsid w:val="0000652B"/>
    <w:rsid w:val="00012D50"/>
    <w:rsid w:val="000214A2"/>
    <w:rsid w:val="00031149"/>
    <w:rsid w:val="00042B73"/>
    <w:rsid w:val="000464AB"/>
    <w:rsid w:val="00050725"/>
    <w:rsid w:val="00056EC1"/>
    <w:rsid w:val="00083A2F"/>
    <w:rsid w:val="000A5FE1"/>
    <w:rsid w:val="000C255A"/>
    <w:rsid w:val="000C6189"/>
    <w:rsid w:val="000E44DA"/>
    <w:rsid w:val="000E4DE2"/>
    <w:rsid w:val="000E6B80"/>
    <w:rsid w:val="000E76B6"/>
    <w:rsid w:val="000F6326"/>
    <w:rsid w:val="001170FA"/>
    <w:rsid w:val="00120582"/>
    <w:rsid w:val="001259CD"/>
    <w:rsid w:val="00127D79"/>
    <w:rsid w:val="001306E7"/>
    <w:rsid w:val="00134987"/>
    <w:rsid w:val="00141169"/>
    <w:rsid w:val="0015606D"/>
    <w:rsid w:val="00156F62"/>
    <w:rsid w:val="00161E12"/>
    <w:rsid w:val="00175A33"/>
    <w:rsid w:val="00190994"/>
    <w:rsid w:val="001944CD"/>
    <w:rsid w:val="00194AB4"/>
    <w:rsid w:val="001A1A3F"/>
    <w:rsid w:val="001A23AC"/>
    <w:rsid w:val="001B3AAC"/>
    <w:rsid w:val="001C4916"/>
    <w:rsid w:val="001E1C82"/>
    <w:rsid w:val="001F47AD"/>
    <w:rsid w:val="00203769"/>
    <w:rsid w:val="00210AA5"/>
    <w:rsid w:val="00230068"/>
    <w:rsid w:val="00237726"/>
    <w:rsid w:val="00247360"/>
    <w:rsid w:val="00250C5C"/>
    <w:rsid w:val="00263C4B"/>
    <w:rsid w:val="002A0C2B"/>
    <w:rsid w:val="002A2052"/>
    <w:rsid w:val="002B27F8"/>
    <w:rsid w:val="002B75B5"/>
    <w:rsid w:val="002B7E48"/>
    <w:rsid w:val="002C6D8C"/>
    <w:rsid w:val="002D04D5"/>
    <w:rsid w:val="002D3761"/>
    <w:rsid w:val="002E51CB"/>
    <w:rsid w:val="002E60D5"/>
    <w:rsid w:val="00315F49"/>
    <w:rsid w:val="00321B2B"/>
    <w:rsid w:val="00336BE8"/>
    <w:rsid w:val="00344285"/>
    <w:rsid w:val="00350D53"/>
    <w:rsid w:val="00356AB0"/>
    <w:rsid w:val="0037483C"/>
    <w:rsid w:val="00376022"/>
    <w:rsid w:val="00377011"/>
    <w:rsid w:val="00384DB3"/>
    <w:rsid w:val="003920A2"/>
    <w:rsid w:val="00396D20"/>
    <w:rsid w:val="003A409C"/>
    <w:rsid w:val="003A43B5"/>
    <w:rsid w:val="003A66B3"/>
    <w:rsid w:val="003D1505"/>
    <w:rsid w:val="003D553B"/>
    <w:rsid w:val="003E7908"/>
    <w:rsid w:val="003F032A"/>
    <w:rsid w:val="00404D0C"/>
    <w:rsid w:val="00406BC1"/>
    <w:rsid w:val="004118C7"/>
    <w:rsid w:val="00411E94"/>
    <w:rsid w:val="004179A8"/>
    <w:rsid w:val="00442CC8"/>
    <w:rsid w:val="00452A58"/>
    <w:rsid w:val="004545E5"/>
    <w:rsid w:val="004560CB"/>
    <w:rsid w:val="004733DD"/>
    <w:rsid w:val="0047668B"/>
    <w:rsid w:val="00476692"/>
    <w:rsid w:val="00476B7E"/>
    <w:rsid w:val="00480B90"/>
    <w:rsid w:val="00486705"/>
    <w:rsid w:val="0048724F"/>
    <w:rsid w:val="0049319F"/>
    <w:rsid w:val="004B7B9B"/>
    <w:rsid w:val="004C077A"/>
    <w:rsid w:val="004C2CC0"/>
    <w:rsid w:val="004C5449"/>
    <w:rsid w:val="004C5658"/>
    <w:rsid w:val="004E2E33"/>
    <w:rsid w:val="005223A8"/>
    <w:rsid w:val="00522AF1"/>
    <w:rsid w:val="00525FA0"/>
    <w:rsid w:val="00537924"/>
    <w:rsid w:val="005855D0"/>
    <w:rsid w:val="00596820"/>
    <w:rsid w:val="005C0E76"/>
    <w:rsid w:val="005D256C"/>
    <w:rsid w:val="005D6AD5"/>
    <w:rsid w:val="005F6ABE"/>
    <w:rsid w:val="00603C34"/>
    <w:rsid w:val="006077CF"/>
    <w:rsid w:val="00622514"/>
    <w:rsid w:val="00634F2E"/>
    <w:rsid w:val="006360B7"/>
    <w:rsid w:val="00640981"/>
    <w:rsid w:val="00640D51"/>
    <w:rsid w:val="0064303E"/>
    <w:rsid w:val="00654BD8"/>
    <w:rsid w:val="0065582F"/>
    <w:rsid w:val="00663AC7"/>
    <w:rsid w:val="00687022"/>
    <w:rsid w:val="006A2BC4"/>
    <w:rsid w:val="006A5FBA"/>
    <w:rsid w:val="006C36D1"/>
    <w:rsid w:val="006D5BAA"/>
    <w:rsid w:val="006E141B"/>
    <w:rsid w:val="006E3A32"/>
    <w:rsid w:val="006F40A1"/>
    <w:rsid w:val="007128B7"/>
    <w:rsid w:val="007239AC"/>
    <w:rsid w:val="007316DD"/>
    <w:rsid w:val="007426F8"/>
    <w:rsid w:val="00744AB5"/>
    <w:rsid w:val="0075386C"/>
    <w:rsid w:val="0075729D"/>
    <w:rsid w:val="007608ED"/>
    <w:rsid w:val="00786688"/>
    <w:rsid w:val="00792A92"/>
    <w:rsid w:val="007A559A"/>
    <w:rsid w:val="007C0D70"/>
    <w:rsid w:val="007D44D7"/>
    <w:rsid w:val="00801C80"/>
    <w:rsid w:val="0080411D"/>
    <w:rsid w:val="008158CE"/>
    <w:rsid w:val="008168D3"/>
    <w:rsid w:val="008168F6"/>
    <w:rsid w:val="00822F0F"/>
    <w:rsid w:val="008274AE"/>
    <w:rsid w:val="00893D13"/>
    <w:rsid w:val="00897464"/>
    <w:rsid w:val="008B14CC"/>
    <w:rsid w:val="008D2364"/>
    <w:rsid w:val="008E0C7E"/>
    <w:rsid w:val="008E6843"/>
    <w:rsid w:val="008F649A"/>
    <w:rsid w:val="00900442"/>
    <w:rsid w:val="009028B6"/>
    <w:rsid w:val="009064D1"/>
    <w:rsid w:val="009078C5"/>
    <w:rsid w:val="009166B7"/>
    <w:rsid w:val="009327F8"/>
    <w:rsid w:val="00956551"/>
    <w:rsid w:val="00957043"/>
    <w:rsid w:val="009571BC"/>
    <w:rsid w:val="00965290"/>
    <w:rsid w:val="0096787E"/>
    <w:rsid w:val="0098774E"/>
    <w:rsid w:val="009A194B"/>
    <w:rsid w:val="009B6F98"/>
    <w:rsid w:val="009C65B2"/>
    <w:rsid w:val="009C685B"/>
    <w:rsid w:val="009D7CFE"/>
    <w:rsid w:val="009F181C"/>
    <w:rsid w:val="009F3471"/>
    <w:rsid w:val="009F5B83"/>
    <w:rsid w:val="00A01D9B"/>
    <w:rsid w:val="00A076DD"/>
    <w:rsid w:val="00A10888"/>
    <w:rsid w:val="00A13483"/>
    <w:rsid w:val="00A37DF3"/>
    <w:rsid w:val="00A66E69"/>
    <w:rsid w:val="00A71670"/>
    <w:rsid w:val="00A755B7"/>
    <w:rsid w:val="00A816B7"/>
    <w:rsid w:val="00A82DFF"/>
    <w:rsid w:val="00AA35C7"/>
    <w:rsid w:val="00AA6A34"/>
    <w:rsid w:val="00AB20DE"/>
    <w:rsid w:val="00AC111E"/>
    <w:rsid w:val="00AC1C4B"/>
    <w:rsid w:val="00AC634E"/>
    <w:rsid w:val="00AE0443"/>
    <w:rsid w:val="00AE368F"/>
    <w:rsid w:val="00AF1ADA"/>
    <w:rsid w:val="00AF4E19"/>
    <w:rsid w:val="00B04FCB"/>
    <w:rsid w:val="00B1006C"/>
    <w:rsid w:val="00B2219A"/>
    <w:rsid w:val="00B2356E"/>
    <w:rsid w:val="00B50D04"/>
    <w:rsid w:val="00B52651"/>
    <w:rsid w:val="00B5407A"/>
    <w:rsid w:val="00B57C32"/>
    <w:rsid w:val="00BA41C3"/>
    <w:rsid w:val="00BB2211"/>
    <w:rsid w:val="00BB4F9E"/>
    <w:rsid w:val="00BB663E"/>
    <w:rsid w:val="00BB7229"/>
    <w:rsid w:val="00BB7A89"/>
    <w:rsid w:val="00BD4449"/>
    <w:rsid w:val="00BD7DCC"/>
    <w:rsid w:val="00BF3844"/>
    <w:rsid w:val="00BF7357"/>
    <w:rsid w:val="00C06DC1"/>
    <w:rsid w:val="00C25228"/>
    <w:rsid w:val="00C4591E"/>
    <w:rsid w:val="00C729E0"/>
    <w:rsid w:val="00C73A57"/>
    <w:rsid w:val="00C77E05"/>
    <w:rsid w:val="00C84981"/>
    <w:rsid w:val="00C96603"/>
    <w:rsid w:val="00C97D09"/>
    <w:rsid w:val="00CA749D"/>
    <w:rsid w:val="00CC0B5D"/>
    <w:rsid w:val="00CC1F73"/>
    <w:rsid w:val="00CC6F8B"/>
    <w:rsid w:val="00CD51BF"/>
    <w:rsid w:val="00CE7CC6"/>
    <w:rsid w:val="00D11F65"/>
    <w:rsid w:val="00D17472"/>
    <w:rsid w:val="00D34151"/>
    <w:rsid w:val="00D53EF4"/>
    <w:rsid w:val="00D547ED"/>
    <w:rsid w:val="00D80CD9"/>
    <w:rsid w:val="00D82716"/>
    <w:rsid w:val="00D8575B"/>
    <w:rsid w:val="00D90C8A"/>
    <w:rsid w:val="00D93BBA"/>
    <w:rsid w:val="00D96E25"/>
    <w:rsid w:val="00DA4E38"/>
    <w:rsid w:val="00DB0E79"/>
    <w:rsid w:val="00DC1A1E"/>
    <w:rsid w:val="00DD3E3D"/>
    <w:rsid w:val="00DE6FF5"/>
    <w:rsid w:val="00DF2BCD"/>
    <w:rsid w:val="00E15329"/>
    <w:rsid w:val="00E247CC"/>
    <w:rsid w:val="00E32BFF"/>
    <w:rsid w:val="00E47C10"/>
    <w:rsid w:val="00E47E25"/>
    <w:rsid w:val="00E527BF"/>
    <w:rsid w:val="00E54780"/>
    <w:rsid w:val="00E56456"/>
    <w:rsid w:val="00E671E0"/>
    <w:rsid w:val="00E73C86"/>
    <w:rsid w:val="00E82CA3"/>
    <w:rsid w:val="00E863DC"/>
    <w:rsid w:val="00E93DCB"/>
    <w:rsid w:val="00E9423E"/>
    <w:rsid w:val="00E9441F"/>
    <w:rsid w:val="00E94E8D"/>
    <w:rsid w:val="00E96351"/>
    <w:rsid w:val="00EA05A7"/>
    <w:rsid w:val="00EA2725"/>
    <w:rsid w:val="00EA64F8"/>
    <w:rsid w:val="00EB7CFE"/>
    <w:rsid w:val="00EC4A8F"/>
    <w:rsid w:val="00ED2833"/>
    <w:rsid w:val="00ED733B"/>
    <w:rsid w:val="00EE4EC5"/>
    <w:rsid w:val="00F12B2A"/>
    <w:rsid w:val="00F13016"/>
    <w:rsid w:val="00F148ED"/>
    <w:rsid w:val="00F15222"/>
    <w:rsid w:val="00F41685"/>
    <w:rsid w:val="00F509DB"/>
    <w:rsid w:val="00F6345E"/>
    <w:rsid w:val="00F71921"/>
    <w:rsid w:val="00F75440"/>
    <w:rsid w:val="00F7700C"/>
    <w:rsid w:val="00F92D68"/>
    <w:rsid w:val="00F954DB"/>
    <w:rsid w:val="00F95BE8"/>
    <w:rsid w:val="00FB389C"/>
    <w:rsid w:val="00FB7228"/>
    <w:rsid w:val="00FC529B"/>
    <w:rsid w:val="00FD5456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5EA5"/>
  <w15:docId w15:val="{F7C778CE-6A45-4D76-BD0F-FB23FFD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C0E76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29D"/>
    <w:pPr>
      <w:keepNext/>
      <w:keepLines/>
      <w:widowControl w:val="0"/>
      <w:autoSpaceDE w:val="0"/>
      <w:autoSpaceDN w:val="0"/>
      <w:spacing w:before="240" w:after="0" w:line="240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ISCG Numerowanie,lp1,CW_Lista,Akapit z listą 1,Table of contents numbered,BulletC,Wyliczanie,Obiekt,normalny tekst,Akapit z listą31"/>
    <w:basedOn w:val="Normalny"/>
    <w:link w:val="AkapitzlistZnak"/>
    <w:uiPriority w:val="34"/>
    <w:qFormat/>
    <w:rsid w:val="00525F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0E76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729D"/>
    <w:rPr>
      <w:rFonts w:eastAsiaTheme="majorEastAsia" w:cstheme="majorBidi"/>
      <w:b/>
      <w:sz w:val="28"/>
      <w:szCs w:val="26"/>
    </w:rPr>
  </w:style>
  <w:style w:type="table" w:customStyle="1" w:styleId="TableNormal">
    <w:name w:val="Table Normal"/>
    <w:uiPriority w:val="2"/>
    <w:semiHidden/>
    <w:unhideWhenUsed/>
    <w:qFormat/>
    <w:rsid w:val="005C0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5C0E76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5C0E76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5729D"/>
    <w:pPr>
      <w:widowControl w:val="0"/>
      <w:autoSpaceDE w:val="0"/>
      <w:autoSpaceDN w:val="0"/>
      <w:spacing w:after="0" w:line="240" w:lineRule="auto"/>
    </w:pPr>
    <w:rPr>
      <w:rFonts w:asciiTheme="minorHAnsi" w:eastAsia="Trebuchet MS" w:hAnsiTheme="minorHAnsi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9D"/>
    <w:rPr>
      <w:rFonts w:eastAsia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C0E76"/>
    <w:pPr>
      <w:widowControl w:val="0"/>
      <w:autoSpaceDE w:val="0"/>
      <w:autoSpaceDN w:val="0"/>
      <w:spacing w:before="349" w:after="0" w:line="240" w:lineRule="auto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character" w:customStyle="1" w:styleId="TytuZnak">
    <w:name w:val="Tytuł Znak"/>
    <w:basedOn w:val="Domylnaczcionkaakapitu"/>
    <w:link w:val="Tytu"/>
    <w:uiPriority w:val="10"/>
    <w:rsid w:val="005C0E76"/>
    <w:rPr>
      <w:rFonts w:ascii="Arial" w:eastAsia="Arial" w:hAnsi="Arial" w:cs="Arial"/>
      <w:b/>
      <w:bCs/>
      <w:sz w:val="92"/>
      <w:szCs w:val="92"/>
    </w:rPr>
  </w:style>
  <w:style w:type="paragraph" w:customStyle="1" w:styleId="TableParagraph">
    <w:name w:val="Table Paragraph"/>
    <w:basedOn w:val="Normalny"/>
    <w:uiPriority w:val="1"/>
    <w:qFormat/>
    <w:rsid w:val="005C0E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unhideWhenUsed/>
    <w:rsid w:val="005C0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E76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5C0E76"/>
    <w:rPr>
      <w:rFonts w:ascii="Bookman Old Style" w:hAnsi="Bookman Old Style" w:cs="Bookman Old Style"/>
      <w:sz w:val="22"/>
      <w:szCs w:val="22"/>
    </w:rPr>
  </w:style>
  <w:style w:type="paragraph" w:customStyle="1" w:styleId="Default">
    <w:name w:val="Default"/>
    <w:rsid w:val="005C0E7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rsid w:val="005C0E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0E76"/>
    <w:rPr>
      <w:color w:val="605E5C"/>
      <w:shd w:val="clear" w:color="auto" w:fill="E1DFDD"/>
    </w:rPr>
  </w:style>
  <w:style w:type="character" w:styleId="Pogrubienie">
    <w:name w:val="Strong"/>
    <w:qFormat/>
    <w:rsid w:val="00D53EF4"/>
    <w:rPr>
      <w:b/>
      <w:bCs/>
    </w:rPr>
  </w:style>
  <w:style w:type="paragraph" w:customStyle="1" w:styleId="Tekstpodstawowy31">
    <w:name w:val="Tekst podstawowy 31"/>
    <w:basedOn w:val="Normalny"/>
    <w:rsid w:val="00D53EF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ISCG Numerowanie Znak,lp1 Znak,CW_Lista Znak,Akapit z listą 1 Znak,BulletC Znak,Wyliczanie Znak"/>
    <w:link w:val="Akapitzlist"/>
    <w:uiPriority w:val="34"/>
    <w:qFormat/>
    <w:locked/>
    <w:rsid w:val="00404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799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5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1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36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54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64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8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64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41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2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96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4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3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82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4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69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2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68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1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8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69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25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64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66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62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5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s@um.andry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s@um.andry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4DAB-DC08-4E8A-A17B-337A0DB0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4930</Words>
  <Characters>29580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opieka wytchnieniowa - 27.04.2022</dc:title>
  <dc:creator>Smoła, Magdalena</dc:creator>
  <cp:lastModifiedBy>KDR-Ania</cp:lastModifiedBy>
  <cp:revision>2</cp:revision>
  <cp:lastPrinted>2022-04-07T06:20:00Z</cp:lastPrinted>
  <dcterms:created xsi:type="dcterms:W3CDTF">2022-04-27T12:14:00Z</dcterms:created>
  <dcterms:modified xsi:type="dcterms:W3CDTF">2022-04-27T12:14:00Z</dcterms:modified>
</cp:coreProperties>
</file>