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Załącznik do ogłoszenia</w:t>
      </w:r>
    </w:p>
    <w:p>
      <w:pPr>
        <w:pStyle w:val="Normal"/>
        <w:jc w:val="right"/>
        <w:rPr>
          <w:rFonts w:ascii="Calibri" w:hAnsi="Calibri"/>
          <w:b/>
          <w:b/>
          <w:bCs/>
          <w:i/>
          <w:i/>
          <w:iCs/>
        </w:rPr>
      </w:pPr>
      <w:r>
        <w:rPr>
          <w:rFonts w:ascii="Calibri" w:hAnsi="Calibri"/>
          <w:b/>
          <w:bCs/>
          <w:i/>
          <w:iCs/>
        </w:rPr>
      </w:r>
    </w:p>
    <w:p>
      <w:pPr>
        <w:pStyle w:val="Normal"/>
        <w:spacing w:before="0" w:after="850"/>
        <w:jc w:val="center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FORMULARZ OFERTOWY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Oferta do zamówienia publicznego </w:t>
      </w:r>
      <w:r>
        <w:rPr>
          <w:rFonts w:ascii="Calibri" w:hAnsi="Calibri"/>
        </w:rPr>
        <w:t>(</w:t>
      </w:r>
      <w:r>
        <w:rPr>
          <w:rFonts w:ascii="Calibri" w:hAnsi="Calibri"/>
          <w:i/>
          <w:iCs/>
          <w:u w:val="single"/>
        </w:rPr>
        <w:t xml:space="preserve">zgodna z przedmiotem określonym w ogłoszeniu) </w:t>
      </w:r>
      <w:r>
        <w:rPr>
          <w:rFonts w:ascii="Calibri" w:hAnsi="Calibri"/>
        </w:rPr>
        <w:t xml:space="preserve">pn. </w:t>
      </w:r>
      <w:r>
        <w:rPr>
          <w:rFonts w:ascii="Calibri" w:hAnsi="Calibri"/>
          <w:b/>
          <w:bCs/>
          <w:i/>
          <w:iCs/>
          <w:color w:val="000000"/>
          <w:kern w:val="2"/>
        </w:rPr>
        <w:t xml:space="preserve">,,Świadczenie usługi asystenta osobistego osoby niepełnosprawnej” </w:t>
      </w:r>
    </w:p>
    <w:p>
      <w:pPr>
        <w:pStyle w:val="Normal"/>
        <w:spacing w:lineRule="auto" w:line="360" w:before="0" w:after="567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color w:val="000000"/>
          <w:kern w:val="2"/>
        </w:rPr>
        <w:t xml:space="preserve">w okresie od dnia podpisania umowy </w:t>
      </w:r>
      <w:r>
        <w:rPr>
          <w:rFonts w:ascii="Calibri" w:hAnsi="Calibri"/>
          <w:b/>
          <w:bCs/>
          <w:i/>
          <w:iCs/>
          <w:kern w:val="2"/>
        </w:rPr>
        <w:t>do  31 grudnia 2022r.</w:t>
      </w:r>
    </w:p>
    <w:tbl>
      <w:tblPr>
        <w:tblW w:w="8439" w:type="dxa"/>
        <w:jc w:val="left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4"/>
        <w:gridCol w:w="2269"/>
        <w:gridCol w:w="3336"/>
      </w:tblGrid>
      <w:tr>
        <w:trPr/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brutto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Tygodniowa liczba proponowanych godzin realizacji zlecenia</w:t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1 roboczo-godzina pracy</w:t>
            </w: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(miesięczna ilość godzin ustalona będzie zgodnie z potrzebami zamawiającego w zawartej umowie oraz możliwościami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wykonawcy) 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before="0" w:after="51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397"/>
        <w:rPr>
          <w:rFonts w:ascii="Calibri" w:hAnsi="Calibri"/>
        </w:rPr>
      </w:pPr>
      <w:r>
        <w:rPr>
          <w:rFonts w:ascii="Calibri" w:hAnsi="Calibri"/>
        </w:rPr>
        <w:t>Oświadczam że: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</w:rPr>
        <w:t xml:space="preserve">1. </w:t>
      </w:r>
      <w:r>
        <w:rPr>
          <w:rFonts w:ascii="Calibri" w:hAnsi="Calibri"/>
          <w:i/>
          <w:iCs/>
        </w:rPr>
        <w:t xml:space="preserve"> Spełniam warunki udziału w postępowaniu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ab/>
        <w:tab/>
        <w:tab/>
        <w:tab/>
        <w:tab/>
        <w:tab/>
        <w:tab/>
        <w:tab/>
        <w:tab/>
        <w:t>….………………….</w:t>
        <w:br/>
        <w:t xml:space="preserve">       </w:t>
        <w:tab/>
        <w:tab/>
        <w:tab/>
        <w:tab/>
        <w:tab/>
        <w:tab/>
        <w:tab/>
        <w:tab/>
        <w:tab/>
        <w:tab/>
        <w:tab/>
        <w:t>(podpis)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78" w:leader="none"/>
        </w:tabs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51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wartotabeli" w:customStyle="1">
    <w:name w:val="Zawartość tabeli"/>
    <w:basedOn w:val="Normal"/>
    <w:qFormat/>
    <w:rsid w:val="00e251c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DocSecurity>0</DocSecurity>
  <Pages>1</Pages>
  <Words>68</Words>
  <Characters>478</Characters>
  <CharactersWithSpaces>585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2022-03-07T13:23:00Z</dcterms:created>
  <dc:creator>Marta Mazur</dc:creator>
  <dc:description/>
  <dc:language>pl-PL</dc:language>
  <cp:lastModifiedBy/>
  <dcterms:modified xsi:type="dcterms:W3CDTF">2022-03-08T08:08:08Z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