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17AD" w14:textId="2696937B" w:rsidR="00CF362F" w:rsidRPr="00032085" w:rsidRDefault="0002454F" w:rsidP="00032085">
      <w:pPr>
        <w:pStyle w:val="Nagwek1"/>
        <w:numPr>
          <w:ilvl w:val="0"/>
          <w:numId w:val="0"/>
        </w:numPr>
        <w:spacing w:after="240"/>
        <w:jc w:val="center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Struktura Organizacyjna Ośrodka Pomocy Społecznej w Andrychowie</w:t>
      </w:r>
    </w:p>
    <w:p w14:paraId="1614E96D" w14:textId="4F270278" w:rsidR="00CF362F" w:rsidRPr="00032085" w:rsidRDefault="0002454F" w:rsidP="00032085">
      <w:pPr>
        <w:pStyle w:val="Nagwek2"/>
        <w:numPr>
          <w:ilvl w:val="0"/>
          <w:numId w:val="0"/>
        </w:numPr>
        <w:ind w:left="576" w:hanging="576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Dyrektor Ośrodka Pomocy Społecznej</w:t>
      </w:r>
    </w:p>
    <w:p w14:paraId="3B4BA78E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</w:t>
      </w:r>
      <w:r>
        <w:rPr>
          <w:b/>
          <w:bCs/>
        </w:rPr>
        <w:t>ział F</w:t>
      </w:r>
      <w:r>
        <w:rPr>
          <w:b/>
          <w:bCs/>
        </w:rPr>
        <w:t>inansowo-Księgowy</w:t>
      </w:r>
      <w:r>
        <w:t xml:space="preserve"> – Główny księgowy</w:t>
      </w:r>
    </w:p>
    <w:p w14:paraId="6067CBD3" w14:textId="57A77634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Kasa</w:t>
      </w:r>
    </w:p>
    <w:p w14:paraId="0903444F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Osobowo-Organizacyjny</w:t>
      </w:r>
      <w:r>
        <w:t xml:space="preserve"> – Kierownik</w:t>
      </w:r>
    </w:p>
    <w:p w14:paraId="5D603854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Kadry</w:t>
      </w:r>
    </w:p>
    <w:p w14:paraId="4F5DE01B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Dziennik Podawczy</w:t>
      </w:r>
    </w:p>
    <w:p w14:paraId="5F6B53BC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Punkt Informacji Społecznej</w:t>
      </w:r>
    </w:p>
    <w:p w14:paraId="33782AAA" w14:textId="4E6E84E8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Gospodarcza</w:t>
      </w:r>
    </w:p>
    <w:p w14:paraId="24098DA8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Pomocy Środowiskowej</w:t>
      </w:r>
      <w:r>
        <w:t xml:space="preserve"> - Kierownik</w:t>
      </w:r>
    </w:p>
    <w:p w14:paraId="1D8C2DF7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Pracowników Socjalnych - Koordynator</w:t>
      </w:r>
    </w:p>
    <w:p w14:paraId="25CC1E98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 xml:space="preserve">Sekcja Świadczeń z </w:t>
      </w:r>
      <w:r>
        <w:t>Zakresu Pomocy Społecznej</w:t>
      </w:r>
    </w:p>
    <w:p w14:paraId="22BE7A19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Usług Opiekuńczych - Koordynator</w:t>
      </w:r>
    </w:p>
    <w:p w14:paraId="005ED280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Zespół ds. Asysty Rodzinnej</w:t>
      </w:r>
    </w:p>
    <w:p w14:paraId="50BE1B91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Zespół Poradnictwa Specjalistycznego</w:t>
      </w:r>
    </w:p>
    <w:p w14:paraId="283463D1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Hostel</w:t>
      </w:r>
    </w:p>
    <w:p w14:paraId="7CE61E7E" w14:textId="00ED84DD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Schronisko dla Bezdomnych Mężczyzn – Koordynator</w:t>
      </w:r>
    </w:p>
    <w:p w14:paraId="232CB240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Profilaktyki Środowiskowej</w:t>
      </w:r>
      <w:r>
        <w:t xml:space="preserve"> – Kierownik</w:t>
      </w:r>
    </w:p>
    <w:p w14:paraId="04BEF913" w14:textId="330EB7D3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 xml:space="preserve">Świetlica Środowiskowo </w:t>
      </w:r>
      <w:r>
        <w:t>– Socjoterapeutyczna</w:t>
      </w:r>
    </w:p>
    <w:p w14:paraId="2D660DBE" w14:textId="56AEF391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Świadczeń dla Rodziny</w:t>
      </w:r>
      <w:r>
        <w:t xml:space="preserve"> – Kierownik</w:t>
      </w:r>
    </w:p>
    <w:p w14:paraId="3F2A0292" w14:textId="10C2E5D2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Dodatków Mieszkaniowych, Energetycznych i Stypendiów Szkolnych</w:t>
      </w:r>
      <w:r>
        <w:t xml:space="preserve"> – Koordynator</w:t>
      </w:r>
    </w:p>
    <w:p w14:paraId="49B17EFE" w14:textId="3FE6EE01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Konsultant Prawn</w:t>
      </w:r>
      <w:r w:rsidR="00032085">
        <w:rPr>
          <w:b/>
          <w:bCs/>
        </w:rPr>
        <w:t>y</w:t>
      </w:r>
    </w:p>
    <w:p w14:paraId="3961BBF4" w14:textId="194576CE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Inspektor Ochrony Danych Osobowych</w:t>
      </w:r>
    </w:p>
    <w:p w14:paraId="757445C5" w14:textId="18EB7988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Samodzielne Stanowisko ds. BHP</w:t>
      </w:r>
    </w:p>
    <w:p w14:paraId="08A5975F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 xml:space="preserve">Zespoły </w:t>
      </w:r>
      <w:r>
        <w:rPr>
          <w:b/>
          <w:bCs/>
        </w:rPr>
        <w:t>Projektowe</w:t>
      </w:r>
    </w:p>
    <w:p w14:paraId="53ACD447" w14:textId="1CA20ED4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Mieszkanie Chronione</w:t>
      </w:r>
    </w:p>
    <w:p w14:paraId="28588D8C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Klub Integracji Społecznej</w:t>
      </w:r>
      <w:r>
        <w:t xml:space="preserve"> - Lider</w:t>
      </w:r>
    </w:p>
    <w:sectPr w:rsidR="00CF36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D0774"/>
    <w:multiLevelType w:val="multilevel"/>
    <w:tmpl w:val="4AB0AF9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7D2869"/>
    <w:multiLevelType w:val="multilevel"/>
    <w:tmpl w:val="F746E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F"/>
    <w:rsid w:val="0002454F"/>
    <w:rsid w:val="00032085"/>
    <w:rsid w:val="00C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3AF"/>
  <w15:docId w15:val="{48423641-60A3-4D6F-9BE2-2593404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64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41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4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4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41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4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4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4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4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C64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C64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 Ośrodka Pomocy Społecznej w Andrychowie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 Ośrodka Pomocy Społecznej w Andrychowie 2019 - wersja tekstowa</dc:title>
  <dc:subject/>
  <dc:creator>admin</dc:creator>
  <dc:description/>
  <cp:lastModifiedBy>Anna Bruzda</cp:lastModifiedBy>
  <cp:revision>5</cp:revision>
  <dcterms:created xsi:type="dcterms:W3CDTF">2020-04-06T06:17:00Z</dcterms:created>
  <dcterms:modified xsi:type="dcterms:W3CDTF">2020-10-20T11:39:00Z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