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0C4E" w14:textId="599F1C17" w:rsidR="00CA74D3" w:rsidRPr="00CA74D3" w:rsidRDefault="00CA74D3" w:rsidP="002271D0">
      <w:pPr>
        <w:pStyle w:val="Nagwek1"/>
        <w:spacing w:line="276" w:lineRule="auto"/>
        <w:rPr>
          <w:szCs w:val="28"/>
        </w:rPr>
      </w:pPr>
      <w:r w:rsidRPr="00907BD1">
        <w:rPr>
          <w:szCs w:val="28"/>
        </w:rPr>
        <w:t xml:space="preserve">ZARZĄDZENIE NR </w:t>
      </w:r>
      <w:r>
        <w:rPr>
          <w:szCs w:val="28"/>
        </w:rPr>
        <w:t>142/20</w:t>
      </w:r>
      <w:r>
        <w:rPr>
          <w:szCs w:val="28"/>
        </w:rPr>
        <w:br/>
      </w:r>
      <w:r w:rsidRPr="00907BD1">
        <w:rPr>
          <w:szCs w:val="28"/>
        </w:rPr>
        <w:t>BURMISTRZA ANDRYCHOWA</w:t>
      </w:r>
      <w:r>
        <w:rPr>
          <w:szCs w:val="28"/>
        </w:rPr>
        <w:br/>
      </w:r>
      <w:r w:rsidRPr="00CA74D3">
        <w:rPr>
          <w:b w:val="0"/>
          <w:bCs/>
        </w:rPr>
        <w:t>z dnia 27 marca 2020 roku</w:t>
      </w:r>
      <w:r>
        <w:br/>
      </w:r>
      <w:r w:rsidRPr="00C3344A">
        <w:t>w sprawie: zatwierdzenia miesięcznego kosztu utrzymania jednej osoby przebywającej w Hostelu, działającym przy Ośrodku Pomocy Społecznej w</w:t>
      </w:r>
      <w:r>
        <w:t> </w:t>
      </w:r>
      <w:r w:rsidRPr="00C3344A">
        <w:t>Andrychowie</w:t>
      </w:r>
    </w:p>
    <w:p w14:paraId="0C6A0968" w14:textId="0D725803" w:rsidR="00CA74D3" w:rsidRPr="00C3344A" w:rsidRDefault="00CA74D3" w:rsidP="00CA74D3">
      <w:pPr>
        <w:pStyle w:val="Tekstpodstawowy"/>
        <w:spacing w:line="276" w:lineRule="auto"/>
        <w:rPr>
          <w:sz w:val="24"/>
          <w:szCs w:val="24"/>
        </w:rPr>
      </w:pPr>
      <w:r w:rsidRPr="005A1A59">
        <w:rPr>
          <w:sz w:val="24"/>
          <w:szCs w:val="24"/>
        </w:rPr>
        <w:t>Na podstawie art. 30 ust 1 ustawy z dnia 8 marca 1990 r. o samorządzie gminnym (</w:t>
      </w:r>
      <w:r w:rsidRPr="00CF3664">
        <w:rPr>
          <w:sz w:val="24"/>
          <w:szCs w:val="24"/>
        </w:rPr>
        <w:t>Dz. U. z 2019 r.</w:t>
      </w:r>
      <w:r>
        <w:rPr>
          <w:sz w:val="24"/>
          <w:szCs w:val="24"/>
        </w:rPr>
        <w:t>,</w:t>
      </w:r>
      <w:r w:rsidRPr="00CF3664">
        <w:rPr>
          <w:sz w:val="24"/>
          <w:szCs w:val="24"/>
        </w:rPr>
        <w:t xml:space="preserve"> poz. 506 z późn. zm.)</w:t>
      </w:r>
      <w:r>
        <w:rPr>
          <w:sz w:val="24"/>
          <w:szCs w:val="24"/>
        </w:rPr>
        <w:t xml:space="preserve"> </w:t>
      </w:r>
      <w:r w:rsidRPr="00BD0BC2">
        <w:rPr>
          <w:sz w:val="24"/>
          <w:szCs w:val="24"/>
        </w:rPr>
        <w:t xml:space="preserve">oraz § 1 ust. 4 załącznika do Uchwały Nr X-93-15 Rady Miejskiej w Andrychowie z dnia 18 czerwca 2015 r. w sprawie </w:t>
      </w:r>
      <w:r w:rsidRPr="00BD0BC2">
        <w:rPr>
          <w:rStyle w:val="ng-binding"/>
          <w:sz w:val="24"/>
          <w:szCs w:val="24"/>
        </w:rPr>
        <w:t>zasad ustalania i pobierania odpłatności za pobyt w Hostelu, działającym przy Ośrodku Pomocy Społecznej w Andrychowie</w:t>
      </w:r>
      <w:r w:rsidRPr="00BD0BC2">
        <w:rPr>
          <w:sz w:val="24"/>
          <w:szCs w:val="24"/>
        </w:rPr>
        <w:t xml:space="preserve"> </w:t>
      </w:r>
      <w:r>
        <w:rPr>
          <w:sz w:val="24"/>
          <w:szCs w:val="24"/>
        </w:rPr>
        <w:t>(Dz. Urz. Woj. Małop.</w:t>
      </w:r>
      <w:r w:rsidRPr="00BD0BC2">
        <w:rPr>
          <w:sz w:val="24"/>
          <w:szCs w:val="24"/>
        </w:rPr>
        <w:t xml:space="preserve"> poz. 3872)</w:t>
      </w:r>
    </w:p>
    <w:p w14:paraId="65FF6CCF" w14:textId="76A72861" w:rsidR="00CA74D3" w:rsidRPr="00CA74D3" w:rsidRDefault="00CA74D3" w:rsidP="002271D0">
      <w:pPr>
        <w:pStyle w:val="Nagwek2"/>
      </w:pPr>
      <w:r w:rsidRPr="00CA74D3">
        <w:t>zarządzam, co następuje</w:t>
      </w:r>
    </w:p>
    <w:p w14:paraId="12FE3FAE" w14:textId="77777777" w:rsidR="00CA74D3" w:rsidRPr="00C3344A" w:rsidRDefault="00CA74D3" w:rsidP="00CA74D3">
      <w:pPr>
        <w:pStyle w:val="Nagwek3"/>
      </w:pPr>
      <w:r w:rsidRPr="00C3344A">
        <w:t>§</w:t>
      </w:r>
      <w:r>
        <w:t xml:space="preserve"> </w:t>
      </w:r>
      <w:r w:rsidRPr="00C3344A">
        <w:t>1</w:t>
      </w:r>
    </w:p>
    <w:p w14:paraId="5C446E42" w14:textId="650C1483" w:rsidR="00CA74D3" w:rsidRPr="00C3344A" w:rsidRDefault="00CA74D3" w:rsidP="00CA74D3">
      <w:pPr>
        <w:pStyle w:val="Tekstpodstawowy"/>
        <w:spacing w:line="276" w:lineRule="auto"/>
        <w:rPr>
          <w:sz w:val="24"/>
          <w:szCs w:val="24"/>
        </w:rPr>
      </w:pPr>
      <w:r w:rsidRPr="00C3344A">
        <w:rPr>
          <w:sz w:val="24"/>
          <w:szCs w:val="24"/>
        </w:rPr>
        <w:t>Zatwierdzam miesięczną o</w:t>
      </w:r>
      <w:r>
        <w:rPr>
          <w:sz w:val="24"/>
          <w:szCs w:val="24"/>
        </w:rPr>
        <w:t>płatę</w:t>
      </w:r>
      <w:r w:rsidRPr="00C3344A">
        <w:rPr>
          <w:sz w:val="24"/>
          <w:szCs w:val="24"/>
        </w:rPr>
        <w:t xml:space="preserve"> za pobyt os</w:t>
      </w:r>
      <w:r>
        <w:rPr>
          <w:sz w:val="24"/>
          <w:szCs w:val="24"/>
        </w:rPr>
        <w:t>oby</w:t>
      </w:r>
      <w:r w:rsidRPr="00C3344A">
        <w:rPr>
          <w:sz w:val="24"/>
          <w:szCs w:val="24"/>
        </w:rPr>
        <w:t xml:space="preserve"> w Hostelu w wysokości </w:t>
      </w:r>
      <w:r>
        <w:rPr>
          <w:b/>
          <w:sz w:val="24"/>
          <w:szCs w:val="24"/>
        </w:rPr>
        <w:t>353,73zł.</w:t>
      </w:r>
    </w:p>
    <w:p w14:paraId="4846C5F3" w14:textId="77777777" w:rsidR="00CA74D3" w:rsidRPr="00C3344A" w:rsidRDefault="00CA74D3" w:rsidP="00CA74D3">
      <w:pPr>
        <w:pStyle w:val="Nagwek3"/>
      </w:pPr>
      <w:r w:rsidRPr="00C3344A">
        <w:t>§ 2</w:t>
      </w:r>
    </w:p>
    <w:p w14:paraId="5E24CB4D" w14:textId="00A4BA38" w:rsidR="00CA74D3" w:rsidRDefault="00CA74D3" w:rsidP="00CA74D3">
      <w:pPr>
        <w:spacing w:line="276" w:lineRule="auto"/>
        <w:rPr>
          <w:szCs w:val="24"/>
        </w:rPr>
      </w:pPr>
      <w:r>
        <w:rPr>
          <w:szCs w:val="24"/>
        </w:rPr>
        <w:t>Opłata</w:t>
      </w:r>
      <w:r w:rsidRPr="00C3344A">
        <w:rPr>
          <w:szCs w:val="24"/>
        </w:rPr>
        <w:t>, o któr</w:t>
      </w:r>
      <w:r>
        <w:rPr>
          <w:szCs w:val="24"/>
        </w:rPr>
        <w:t>ej</w:t>
      </w:r>
      <w:r w:rsidRPr="00C3344A">
        <w:rPr>
          <w:szCs w:val="24"/>
        </w:rPr>
        <w:t xml:space="preserve"> mowa w §</w:t>
      </w:r>
      <w:r>
        <w:rPr>
          <w:szCs w:val="24"/>
        </w:rPr>
        <w:t xml:space="preserve"> </w:t>
      </w:r>
      <w:r w:rsidRPr="00C3344A">
        <w:rPr>
          <w:szCs w:val="24"/>
        </w:rPr>
        <w:t>1, stanowi podstawę do ustalen</w:t>
      </w:r>
      <w:r>
        <w:rPr>
          <w:szCs w:val="24"/>
        </w:rPr>
        <w:t>ia odpłatności za pobyt osób w </w:t>
      </w:r>
      <w:r w:rsidRPr="00C3344A">
        <w:rPr>
          <w:szCs w:val="24"/>
        </w:rPr>
        <w:t xml:space="preserve">Hostelu </w:t>
      </w:r>
      <w:r>
        <w:rPr>
          <w:b/>
          <w:szCs w:val="24"/>
        </w:rPr>
        <w:t>od dnia 1 kwietnia 2020 roku do dnia 31 marca 2021</w:t>
      </w:r>
      <w:r w:rsidRPr="008B3A71">
        <w:rPr>
          <w:b/>
          <w:szCs w:val="24"/>
        </w:rPr>
        <w:t xml:space="preserve"> roku.</w:t>
      </w:r>
      <w:r w:rsidRPr="00C3344A">
        <w:rPr>
          <w:szCs w:val="24"/>
        </w:rPr>
        <w:t xml:space="preserve"> </w:t>
      </w:r>
    </w:p>
    <w:p w14:paraId="1B70D7C1" w14:textId="77777777" w:rsidR="00CA74D3" w:rsidRPr="00CA74D3" w:rsidRDefault="00CA74D3" w:rsidP="00CA74D3">
      <w:pPr>
        <w:pStyle w:val="Nagwek3"/>
      </w:pPr>
      <w:r w:rsidRPr="00CA74D3">
        <w:t>§ 3</w:t>
      </w:r>
    </w:p>
    <w:p w14:paraId="6C9728D9" w14:textId="18809DBD" w:rsidR="00CA74D3" w:rsidRPr="00C3344A" w:rsidRDefault="00CA74D3" w:rsidP="00CA74D3">
      <w:pPr>
        <w:pStyle w:val="Tekstpodstawowy"/>
        <w:spacing w:line="276" w:lineRule="auto"/>
        <w:rPr>
          <w:sz w:val="24"/>
          <w:szCs w:val="24"/>
        </w:rPr>
      </w:pPr>
      <w:r w:rsidRPr="00C3344A">
        <w:rPr>
          <w:sz w:val="24"/>
          <w:szCs w:val="24"/>
        </w:rPr>
        <w:t>Wykonanie Zarządzenia powierzam Dyrektor</w:t>
      </w:r>
      <w:r>
        <w:rPr>
          <w:sz w:val="24"/>
          <w:szCs w:val="24"/>
        </w:rPr>
        <w:t>owi Ośrodka Pomocy Społecznej w </w:t>
      </w:r>
      <w:r w:rsidRPr="00C3344A">
        <w:rPr>
          <w:sz w:val="24"/>
          <w:szCs w:val="24"/>
        </w:rPr>
        <w:t>Andrychowie.</w:t>
      </w:r>
    </w:p>
    <w:p w14:paraId="7E070D08" w14:textId="77777777" w:rsidR="00CA74D3" w:rsidRPr="00E24E56" w:rsidRDefault="00CA74D3" w:rsidP="00CA74D3">
      <w:pPr>
        <w:pStyle w:val="Nagwek3"/>
      </w:pPr>
      <w:r w:rsidRPr="00E24E56">
        <w:t xml:space="preserve">§ </w:t>
      </w:r>
      <w:r>
        <w:t>4</w:t>
      </w:r>
    </w:p>
    <w:p w14:paraId="3424CA25" w14:textId="2CB1BACD" w:rsidR="006E44CF" w:rsidRPr="00CA74D3" w:rsidRDefault="00CA74D3" w:rsidP="00CA74D3">
      <w:pPr>
        <w:rPr>
          <w:szCs w:val="24"/>
        </w:rPr>
      </w:pPr>
      <w:r w:rsidRPr="00C3344A">
        <w:rPr>
          <w:szCs w:val="24"/>
        </w:rPr>
        <w:t>Zarządzeni</w:t>
      </w:r>
      <w:r>
        <w:rPr>
          <w:szCs w:val="24"/>
        </w:rPr>
        <w:t xml:space="preserve">e wchodzi w życie </w:t>
      </w:r>
      <w:r w:rsidRPr="00DF1576">
        <w:rPr>
          <w:szCs w:val="24"/>
        </w:rPr>
        <w:t xml:space="preserve">z </w:t>
      </w:r>
      <w:r>
        <w:rPr>
          <w:szCs w:val="24"/>
        </w:rPr>
        <w:t>dniem podjęcia.</w:t>
      </w:r>
    </w:p>
    <w:sectPr w:rsidR="006E44CF" w:rsidRPr="00CA74D3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B41"/>
    <w:multiLevelType w:val="hybridMultilevel"/>
    <w:tmpl w:val="0296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D93"/>
    <w:multiLevelType w:val="hybridMultilevel"/>
    <w:tmpl w:val="68AE5D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E692B"/>
    <w:multiLevelType w:val="hybridMultilevel"/>
    <w:tmpl w:val="305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70BE"/>
    <w:multiLevelType w:val="hybridMultilevel"/>
    <w:tmpl w:val="DF46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0AD"/>
    <w:multiLevelType w:val="hybridMultilevel"/>
    <w:tmpl w:val="D7AA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4AF2"/>
    <w:multiLevelType w:val="hybridMultilevel"/>
    <w:tmpl w:val="2E5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7A29"/>
    <w:multiLevelType w:val="hybridMultilevel"/>
    <w:tmpl w:val="AC7A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68C5"/>
    <w:multiLevelType w:val="hybridMultilevel"/>
    <w:tmpl w:val="110C7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DCA"/>
    <w:multiLevelType w:val="hybridMultilevel"/>
    <w:tmpl w:val="3FA04FFA"/>
    <w:lvl w:ilvl="0" w:tplc="48428262">
      <w:start w:val="9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0939B4"/>
    <w:multiLevelType w:val="hybridMultilevel"/>
    <w:tmpl w:val="C944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78B0"/>
    <w:multiLevelType w:val="hybridMultilevel"/>
    <w:tmpl w:val="1CC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57957"/>
    <w:multiLevelType w:val="hybridMultilevel"/>
    <w:tmpl w:val="A7EEF8F8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01078"/>
    <w:multiLevelType w:val="hybridMultilevel"/>
    <w:tmpl w:val="918E93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2FC9AC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685B67"/>
    <w:multiLevelType w:val="hybridMultilevel"/>
    <w:tmpl w:val="A62C9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228A1"/>
    <w:multiLevelType w:val="hybridMultilevel"/>
    <w:tmpl w:val="A038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00C8"/>
    <w:multiLevelType w:val="hybridMultilevel"/>
    <w:tmpl w:val="579216EA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A21C6"/>
    <w:multiLevelType w:val="hybridMultilevel"/>
    <w:tmpl w:val="D36A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74F70"/>
    <w:multiLevelType w:val="hybridMultilevel"/>
    <w:tmpl w:val="970A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C4B55"/>
    <w:multiLevelType w:val="hybridMultilevel"/>
    <w:tmpl w:val="99CC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87164"/>
    <w:multiLevelType w:val="hybridMultilevel"/>
    <w:tmpl w:val="34ECC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317C4"/>
    <w:multiLevelType w:val="hybridMultilevel"/>
    <w:tmpl w:val="CCB0F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35139D"/>
    <w:multiLevelType w:val="hybridMultilevel"/>
    <w:tmpl w:val="2B76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25D82"/>
    <w:multiLevelType w:val="hybridMultilevel"/>
    <w:tmpl w:val="04DC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64A1F"/>
    <w:multiLevelType w:val="hybridMultilevel"/>
    <w:tmpl w:val="7414B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53839"/>
    <w:multiLevelType w:val="hybridMultilevel"/>
    <w:tmpl w:val="EBCC6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1906"/>
    <w:multiLevelType w:val="hybridMultilevel"/>
    <w:tmpl w:val="87F6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D030F"/>
    <w:multiLevelType w:val="hybridMultilevel"/>
    <w:tmpl w:val="F2900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B738E"/>
    <w:multiLevelType w:val="hybridMultilevel"/>
    <w:tmpl w:val="CC58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43B26"/>
    <w:multiLevelType w:val="hybridMultilevel"/>
    <w:tmpl w:val="EBCA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2173C"/>
    <w:multiLevelType w:val="hybridMultilevel"/>
    <w:tmpl w:val="03C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20C94"/>
    <w:multiLevelType w:val="hybridMultilevel"/>
    <w:tmpl w:val="88C6A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F44FE"/>
    <w:multiLevelType w:val="hybridMultilevel"/>
    <w:tmpl w:val="F0E8A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269F6"/>
    <w:multiLevelType w:val="hybridMultilevel"/>
    <w:tmpl w:val="A064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E51"/>
    <w:multiLevelType w:val="hybridMultilevel"/>
    <w:tmpl w:val="2012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3"/>
  </w:num>
  <w:num w:numId="4">
    <w:abstractNumId w:val="19"/>
  </w:num>
  <w:num w:numId="5">
    <w:abstractNumId w:val="21"/>
  </w:num>
  <w:num w:numId="6">
    <w:abstractNumId w:val="5"/>
  </w:num>
  <w:num w:numId="7">
    <w:abstractNumId w:val="17"/>
  </w:num>
  <w:num w:numId="8">
    <w:abstractNumId w:val="16"/>
  </w:num>
  <w:num w:numId="9">
    <w:abstractNumId w:val="3"/>
  </w:num>
  <w:num w:numId="10">
    <w:abstractNumId w:val="14"/>
  </w:num>
  <w:num w:numId="11">
    <w:abstractNumId w:val="27"/>
  </w:num>
  <w:num w:numId="12">
    <w:abstractNumId w:val="28"/>
  </w:num>
  <w:num w:numId="13">
    <w:abstractNumId w:val="9"/>
  </w:num>
  <w:num w:numId="14">
    <w:abstractNumId w:val="12"/>
  </w:num>
  <w:num w:numId="15">
    <w:abstractNumId w:val="24"/>
  </w:num>
  <w:num w:numId="16">
    <w:abstractNumId w:val="26"/>
  </w:num>
  <w:num w:numId="17">
    <w:abstractNumId w:val="7"/>
  </w:num>
  <w:num w:numId="18">
    <w:abstractNumId w:val="23"/>
  </w:num>
  <w:num w:numId="19">
    <w:abstractNumId w:val="30"/>
  </w:num>
  <w:num w:numId="20">
    <w:abstractNumId w:val="22"/>
  </w:num>
  <w:num w:numId="21">
    <w:abstractNumId w:val="29"/>
  </w:num>
  <w:num w:numId="22">
    <w:abstractNumId w:val="18"/>
  </w:num>
  <w:num w:numId="23">
    <w:abstractNumId w:val="33"/>
  </w:num>
  <w:num w:numId="24">
    <w:abstractNumId w:val="6"/>
  </w:num>
  <w:num w:numId="25">
    <w:abstractNumId w:val="1"/>
  </w:num>
  <w:num w:numId="26">
    <w:abstractNumId w:val="20"/>
  </w:num>
  <w:num w:numId="27">
    <w:abstractNumId w:val="25"/>
  </w:num>
  <w:num w:numId="28">
    <w:abstractNumId w:val="4"/>
  </w:num>
  <w:num w:numId="29">
    <w:abstractNumId w:val="0"/>
  </w:num>
  <w:num w:numId="30">
    <w:abstractNumId w:val="15"/>
  </w:num>
  <w:num w:numId="31">
    <w:abstractNumId w:val="11"/>
  </w:num>
  <w:num w:numId="32">
    <w:abstractNumId w:val="3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17650"/>
    <w:rsid w:val="0002368D"/>
    <w:rsid w:val="000B3E78"/>
    <w:rsid w:val="000E4141"/>
    <w:rsid w:val="000F4D97"/>
    <w:rsid w:val="00111BF7"/>
    <w:rsid w:val="001D4C24"/>
    <w:rsid w:val="001D65D6"/>
    <w:rsid w:val="001E7790"/>
    <w:rsid w:val="001F12E7"/>
    <w:rsid w:val="002271D0"/>
    <w:rsid w:val="0029492F"/>
    <w:rsid w:val="002A55A0"/>
    <w:rsid w:val="002D4ED9"/>
    <w:rsid w:val="003257DF"/>
    <w:rsid w:val="003B047F"/>
    <w:rsid w:val="00484A6F"/>
    <w:rsid w:val="004C0307"/>
    <w:rsid w:val="005D3EA5"/>
    <w:rsid w:val="006508F9"/>
    <w:rsid w:val="00651559"/>
    <w:rsid w:val="00697852"/>
    <w:rsid w:val="006A14D6"/>
    <w:rsid w:val="006A2999"/>
    <w:rsid w:val="006E44CF"/>
    <w:rsid w:val="006F70CC"/>
    <w:rsid w:val="00714D22"/>
    <w:rsid w:val="007C0067"/>
    <w:rsid w:val="008501B2"/>
    <w:rsid w:val="00960F9D"/>
    <w:rsid w:val="00A14335"/>
    <w:rsid w:val="00A82411"/>
    <w:rsid w:val="00AA7378"/>
    <w:rsid w:val="00AD596B"/>
    <w:rsid w:val="00B3432A"/>
    <w:rsid w:val="00BF6177"/>
    <w:rsid w:val="00C11C59"/>
    <w:rsid w:val="00C541C0"/>
    <w:rsid w:val="00C57358"/>
    <w:rsid w:val="00CA74D3"/>
    <w:rsid w:val="00CC0021"/>
    <w:rsid w:val="00D20DE2"/>
    <w:rsid w:val="00D31405"/>
    <w:rsid w:val="00DA1704"/>
    <w:rsid w:val="00E262FF"/>
    <w:rsid w:val="00E37CDB"/>
    <w:rsid w:val="00EA7A60"/>
    <w:rsid w:val="00EC0115"/>
    <w:rsid w:val="00EF1D4D"/>
    <w:rsid w:val="00F43E4A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D3"/>
    <w:pPr>
      <w:spacing w:before="12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1D0"/>
    <w:pPr>
      <w:keepNext/>
      <w:keepLines/>
      <w:spacing w:before="16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1D0"/>
    <w:pPr>
      <w:keepNext/>
      <w:keepLines/>
      <w:spacing w:before="280" w:after="28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4D3"/>
    <w:pPr>
      <w:keepNext/>
      <w:keepLines/>
      <w:spacing w:after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71D0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71D0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74D3"/>
    <w:rPr>
      <w:rFonts w:ascii="Arial" w:eastAsiaTheme="majorEastAsia" w:hAnsi="Arial" w:cstheme="majorBidi"/>
      <w:sz w:val="24"/>
      <w:szCs w:val="24"/>
    </w:rPr>
  </w:style>
  <w:style w:type="paragraph" w:styleId="Tekstpodstawowy">
    <w:name w:val="Body Text"/>
    <w:basedOn w:val="Normalny"/>
    <w:link w:val="TekstpodstawowyZnak"/>
    <w:rsid w:val="00CA74D3"/>
    <w:pPr>
      <w:suppressAutoHyphens/>
      <w:spacing w:after="0"/>
    </w:pPr>
    <w:rPr>
      <w:rFonts w:eastAsia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74D3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g-binding">
    <w:name w:val="ng-binding"/>
    <w:rsid w:val="00CA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Ośrodka Pomocy Społecznej w Andrychowie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Burmistrza w sprawie zatwierdzenia miesięcznego kosztu utrzymania jednej osoby przebywającej w Hostelu - 2020</dc:title>
  <dc:subject/>
  <dc:creator>Anna Bruzda</dc:creator>
  <cp:keywords/>
  <dc:description/>
  <cp:lastModifiedBy>Anna Bruzda</cp:lastModifiedBy>
  <cp:revision>5</cp:revision>
  <dcterms:created xsi:type="dcterms:W3CDTF">2020-09-21T08:55:00Z</dcterms:created>
  <dcterms:modified xsi:type="dcterms:W3CDTF">2020-09-22T07:02:00Z</dcterms:modified>
</cp:coreProperties>
</file>