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651" w14:textId="77777777"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 xml:space="preserve">FORMULARZ DOTYCZĄCY </w:t>
      </w:r>
      <w:r w:rsidR="000A6AF8">
        <w:rPr>
          <w:rFonts w:ascii="Times New Roman" w:hAnsi="Times New Roman" w:cs="Times New Roman"/>
          <w:b/>
          <w:sz w:val="24"/>
          <w:szCs w:val="24"/>
        </w:rPr>
        <w:t xml:space="preserve">SKŁADU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14:paraId="327BEF78" w14:textId="77777777"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14:paraId="579E915B" w14:textId="77777777"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3B23D3" w14:textId="77777777"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A58B3" w14:textId="77777777"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89BF65" w14:textId="77777777"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>Formularz składa się z I</w:t>
      </w:r>
      <w:r w:rsidR="006922D7">
        <w:rPr>
          <w:rFonts w:ascii="Times New Roman" w:hAnsi="Times New Roman" w:cs="Times New Roman"/>
          <w:i/>
          <w:sz w:val="24"/>
          <w:szCs w:val="24"/>
        </w:rPr>
        <w:t>V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części i zawiera </w:t>
      </w:r>
      <w:r w:rsidR="006922D7">
        <w:rPr>
          <w:rFonts w:ascii="Times New Roman" w:hAnsi="Times New Roman" w:cs="Times New Roman"/>
          <w:i/>
          <w:sz w:val="24"/>
          <w:szCs w:val="24"/>
        </w:rPr>
        <w:t>8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14:paraId="32803C9D" w14:textId="77777777"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14:paraId="7CA23257" w14:textId="77777777"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14:paraId="7572359A" w14:textId="77777777"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14:paraId="397F5AD8" w14:textId="77777777"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14:paraId="65CCDAB9" w14:textId="77777777"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</w:t>
      </w:r>
      <w:r w:rsidR="00D734DD">
        <w:rPr>
          <w:rFonts w:ascii="Times New Roman" w:hAnsi="Times New Roman" w:cs="Times New Roman"/>
          <w:i/>
          <w:szCs w:val="24"/>
        </w:rPr>
        <w:t xml:space="preserve">e prawa do </w:t>
      </w:r>
      <w:r w:rsidR="00D734DD" w:rsidRPr="00DE135F">
        <w:rPr>
          <w:rFonts w:ascii="Times New Roman" w:hAnsi="Times New Roman" w:cs="Times New Roman"/>
          <w:b/>
          <w:i/>
          <w:szCs w:val="24"/>
        </w:rPr>
        <w:t>świadczeń rodzinnych</w:t>
      </w:r>
      <w:r w:rsidRPr="00DE135F">
        <w:rPr>
          <w:rFonts w:ascii="Times New Roman" w:hAnsi="Times New Roman" w:cs="Times New Roman"/>
          <w:b/>
          <w:i/>
          <w:szCs w:val="24"/>
        </w:rPr>
        <w:t xml:space="preserve"> </w:t>
      </w:r>
      <w:r w:rsidR="000A779E" w:rsidRPr="00DE135F">
        <w:rPr>
          <w:rFonts w:ascii="Times New Roman" w:hAnsi="Times New Roman" w:cs="Times New Roman"/>
          <w:b/>
          <w:i/>
          <w:szCs w:val="24"/>
        </w:rPr>
        <w:t>i świadczenia wychowawczego (500+)</w:t>
      </w:r>
      <w:r w:rsidR="000A779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6922D7">
        <w:rPr>
          <w:rFonts w:ascii="Times New Roman" w:hAnsi="Times New Roman" w:cs="Times New Roman"/>
          <w:b/>
          <w:i/>
          <w:szCs w:val="24"/>
          <w:u w:val="single"/>
        </w:rPr>
        <w:t>OBOWIĄZKOWO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14:paraId="7EEFC544" w14:textId="77777777"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6FCEA5" w14:textId="77777777"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14:paraId="0F575D0C" w14:textId="77777777"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14:paraId="25994551" w14:textId="77777777" w:rsidR="00911F99" w:rsidRPr="00CD0AC8" w:rsidRDefault="00D37E59" w:rsidP="00CD0AC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14:paraId="0404F17F" w14:textId="77777777"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14:paraId="4CB14A09" w14:textId="77777777"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14:paraId="48721E40" w14:textId="77777777"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14:paraId="5CFF5511" w14:textId="77777777"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14:paraId="4A6F4285" w14:textId="77777777"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2957BDE3" w14:textId="77777777"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14:paraId="261C7194" w14:textId="77777777"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14:paraId="2C3DF284" w14:textId="77777777"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14:paraId="5F8D6AD2" w14:textId="77777777"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14:paraId="4F47F552" w14:textId="77777777"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14:paraId="169B2E5F" w14:textId="77777777"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14:paraId="5A4EB559" w14:textId="77777777"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14:paraId="188FF213" w14:textId="77777777"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14:paraId="6546751A" w14:textId="77777777"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14:paraId="5B075B1B" w14:textId="77777777"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14:paraId="443F13E5" w14:textId="77777777"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14:paraId="42EB000C" w14:textId="77777777"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4C6DAD9E" w14:textId="77777777"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14:paraId="26AA5766" w14:textId="77777777"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14:paraId="6FE7A517" w14:textId="77777777" w:rsidR="00A661C8" w:rsidRDefault="00A661C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B6082">
        <w:rPr>
          <w:rFonts w:ascii="Times New Roman" w:hAnsi="Times New Roman" w:cs="Times New Roman"/>
          <w:b/>
          <w:i/>
          <w:sz w:val="16"/>
        </w:rPr>
        <w:t>*Rodzina (wg ustawy o świadczeniach rodzinnych</w:t>
      </w:r>
      <w:r w:rsidR="009723D3" w:rsidRPr="005B6082">
        <w:rPr>
          <w:rFonts w:ascii="Times New Roman" w:hAnsi="Times New Roman" w:cs="Times New Roman"/>
          <w:b/>
          <w:i/>
          <w:sz w:val="16"/>
        </w:rPr>
        <w:t>)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opiekuna;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14:paraId="24B556AC" w14:textId="77777777" w:rsidR="002A61EA" w:rsidRPr="00F23058" w:rsidRDefault="002A61EA" w:rsidP="002A61EA">
      <w:pPr>
        <w:rPr>
          <w:i/>
          <w:szCs w:val="24"/>
        </w:rPr>
      </w:pPr>
      <w:r>
        <w:rPr>
          <w:szCs w:val="24"/>
        </w:rPr>
        <w:t xml:space="preserve">* 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1" w:name="highlightHit_4"/>
      <w:bookmarkEnd w:id="1"/>
      <w:r>
        <w:rPr>
          <w:rStyle w:val="highlight"/>
        </w:rPr>
        <w:t>koordynac</w:t>
      </w:r>
      <w:r>
        <w:t>ji systemów zabezpieczenia społecznego (</w:t>
      </w:r>
      <w:proofErr w:type="spellStart"/>
      <w:r>
        <w:t>Dz.Urz</w:t>
      </w:r>
      <w:proofErr w:type="spellEnd"/>
      <w:r>
        <w:t xml:space="preserve">. UE L 166 z 30.04.2004, </w:t>
      </w:r>
      <w:r w:rsidRPr="0097555E">
        <w:t>str. 1</w:t>
      </w:r>
      <w:r>
        <w:t xml:space="preserve">, z </w:t>
      </w:r>
      <w:proofErr w:type="spellStart"/>
      <w:r>
        <w:t>późn</w:t>
      </w:r>
      <w:proofErr w:type="spellEnd"/>
      <w:r>
        <w:t xml:space="preserve">. zm.; </w:t>
      </w:r>
      <w:proofErr w:type="spellStart"/>
      <w:r>
        <w:t>Dz.Urz</w:t>
      </w:r>
      <w:proofErr w:type="spellEnd"/>
      <w:r>
        <w:t xml:space="preserve">. UE Polskie wydanie specjalne, rozdz. 5, t. 5, str. 72, z </w:t>
      </w:r>
      <w:proofErr w:type="spellStart"/>
      <w:r>
        <w:t>późn</w:t>
      </w:r>
      <w:proofErr w:type="spellEnd"/>
      <w:r>
        <w:t xml:space="preserve">. zm.):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14:paraId="5BCACCF0" w14:textId="77777777" w:rsidR="002A61EA" w:rsidRPr="00F23058" w:rsidRDefault="002A61EA" w:rsidP="002A61EA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14:paraId="0E2505D5" w14:textId="77777777" w:rsidR="002A61EA" w:rsidRPr="00F23058" w:rsidRDefault="002A61EA" w:rsidP="002A61EA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14:paraId="3D5D6C69" w14:textId="77777777" w:rsidR="002A61EA" w:rsidRPr="00F23058" w:rsidRDefault="002A61EA" w:rsidP="002A61EA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14:paraId="4414BC2E" w14:textId="77777777" w:rsidR="002A61EA" w:rsidRDefault="002A61EA" w:rsidP="002A61EA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14:paraId="6A8407DA" w14:textId="77777777" w:rsidR="002A61EA" w:rsidRPr="003412FB" w:rsidRDefault="002A61EA" w:rsidP="002A61EA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 w14:paraId="662E198C" w14:textId="77777777" w:rsidR="002A61EA" w:rsidRDefault="002A61EA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14:paraId="11970A85" w14:textId="77777777" w:rsidR="005F01A8" w:rsidRPr="005B6082" w:rsidRDefault="005F01A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14:paraId="6A7B510D" w14:textId="77777777"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14:paraId="17E15D88" w14:textId="77777777"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14:paraId="3BCDDCE9" w14:textId="77777777"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14:paraId="63A09A74" w14:textId="77777777"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14:paraId="23523CBE" w14:textId="77777777"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14:paraId="24F10E61" w14:textId="77777777"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4EC17268" w14:textId="77777777"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14:paraId="6E4EF172" w14:textId="77777777"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6591914E" w14:textId="77777777"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14:paraId="1C8056F2" w14:textId="77777777"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02945430" w14:textId="77777777"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14:paraId="0F6E79DA" w14:textId="77777777"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1C454D75" w14:textId="77777777"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14:paraId="29B940E5" w14:textId="77777777"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42FB5E4B" w14:textId="77777777"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14:paraId="405D3990" w14:textId="77777777"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53762CBE" w14:textId="77777777"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14:paraId="779F5048" w14:textId="77777777"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35D7E380" w14:textId="77777777"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14:paraId="363F7D64" w14:textId="77777777"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3CBA41A4" w14:textId="77777777"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14:paraId="50750206" w14:textId="77777777"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14:paraId="33DB8B07" w14:textId="77777777"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14:paraId="08716623" w14:textId="77777777"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14:paraId="0167F0FC" w14:textId="77777777"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14:paraId="0B94A3BB" w14:textId="77777777"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14:paraId="6059E88B" w14:textId="77777777"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14:paraId="743AF6E5" w14:textId="77777777" w:rsidR="00346870" w:rsidRPr="0039087C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51EA1FC" w14:textId="77777777"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14:paraId="5338FE83" w14:textId="77777777"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14:paraId="4C88C9BF" w14:textId="77777777"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14:paraId="36B07C47" w14:textId="77777777" w:rsid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14:paraId="2B9C8C1B" w14:textId="77777777" w:rsidR="0039087C" w:rsidRDefault="0039087C" w:rsidP="006E2DF1">
      <w:pPr>
        <w:spacing w:after="0"/>
        <w:rPr>
          <w:rFonts w:ascii="Times New Roman" w:hAnsi="Times New Roman" w:cs="Times New Roman"/>
          <w:b/>
        </w:rPr>
      </w:pPr>
    </w:p>
    <w:p w14:paraId="2FB7B942" w14:textId="77777777"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14:paraId="364ADD76" w14:textId="77777777"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14:paraId="711ED274" w14:textId="77777777"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14:paraId="467C9D22" w14:textId="77777777" w:rsidR="00B2491D" w:rsidRPr="0039087C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="0039087C">
        <w:rPr>
          <w:rFonts w:ascii="Times New Roman" w:hAnsi="Times New Roman" w:cs="Times New Roman"/>
          <w:b/>
          <w:szCs w:val="24"/>
        </w:rPr>
        <w:t> 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14:paraId="35A4F7E5" w14:textId="77777777" w:rsidR="0039087C" w:rsidRDefault="0039087C" w:rsidP="00390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14C6DE2A" w14:textId="77777777" w:rsidR="0039087C" w:rsidRPr="0039087C" w:rsidRDefault="0039087C" w:rsidP="00390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653FE">
        <w:rPr>
          <w:rFonts w:ascii="Times New Roman" w:hAnsi="Times New Roman" w:cs="Times New Roman"/>
          <w:szCs w:val="24"/>
        </w:rPr>
        <w:t>Imię i nazwisko</w:t>
      </w:r>
      <w:r>
        <w:rPr>
          <w:rFonts w:ascii="Times New Roman" w:hAnsi="Times New Roman" w:cs="Times New Roman"/>
          <w:szCs w:val="24"/>
        </w:rPr>
        <w:t xml:space="preserve"> (osoby przebywającej w Polsce)</w:t>
      </w:r>
      <w:r w:rsidRPr="00D653FE">
        <w:rPr>
          <w:rFonts w:ascii="Times New Roman" w:hAnsi="Times New Roman" w:cs="Times New Roman"/>
          <w:szCs w:val="24"/>
        </w:rPr>
        <w:t>:……………………………………</w:t>
      </w:r>
      <w:r>
        <w:rPr>
          <w:rFonts w:ascii="Times New Roman" w:hAnsi="Times New Roman" w:cs="Times New Roman"/>
          <w:szCs w:val="24"/>
        </w:rPr>
        <w:t>………………..……..</w:t>
      </w:r>
    </w:p>
    <w:p w14:paraId="2C45C029" w14:textId="77777777" w:rsidR="0039087C" w:rsidRPr="006E2DF1" w:rsidRDefault="0039087C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14:paraId="31C9563B" w14:textId="77777777" w:rsidTr="006E2DF1">
        <w:tc>
          <w:tcPr>
            <w:tcW w:w="5387" w:type="dxa"/>
          </w:tcPr>
          <w:p w14:paraId="0AE9A2A4" w14:textId="77777777"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14:paraId="40111477" w14:textId="77777777"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14:paraId="6A4AFD7B" w14:textId="77777777"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14:paraId="59EB593C" w14:textId="77777777"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14:paraId="34CB2ECF" w14:textId="77777777"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14:paraId="71CF9722" w14:textId="77777777"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14:paraId="43E5EEAF" w14:textId="77777777"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14:paraId="670288D0" w14:textId="77777777"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14:paraId="67477A36" w14:textId="77777777"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14:paraId="3C2863FA" w14:textId="77777777"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490390C" w14:textId="77777777"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5BE96949" w14:textId="77777777"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2478ECF6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4E27723B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5A562B9B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36D3C1E9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4C2D0FF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0D8C02B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46512370" w14:textId="77777777"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14:paraId="01B17B1B" w14:textId="77777777" w:rsidTr="006E2DF1">
        <w:tc>
          <w:tcPr>
            <w:tcW w:w="5387" w:type="dxa"/>
          </w:tcPr>
          <w:p w14:paraId="13FDE768" w14:textId="77777777"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14:paraId="0EA34FAF" w14:textId="77777777"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2A34AA51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4176B2AD" w14:textId="77777777"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14:paraId="12F9D860" w14:textId="77777777" w:rsidTr="006E2DF1">
        <w:tc>
          <w:tcPr>
            <w:tcW w:w="5387" w:type="dxa"/>
          </w:tcPr>
          <w:p w14:paraId="10CC6FA3" w14:textId="77777777"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14:paraId="0DE375DF" w14:textId="77777777"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6A2D9239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14F86F8" w14:textId="77777777"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14:paraId="3B6A11B4" w14:textId="77777777" w:rsidTr="006E2DF1">
        <w:tc>
          <w:tcPr>
            <w:tcW w:w="5387" w:type="dxa"/>
          </w:tcPr>
          <w:p w14:paraId="15EE8D28" w14:textId="77777777"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7BA9E66F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14:paraId="3FFA254A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14:paraId="7A75502F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14:paraId="01922625" w14:textId="77777777"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14:paraId="5ECE11B6" w14:textId="77777777"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14:paraId="228A5CC5" w14:textId="77777777"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14:paraId="3115B4DA" w14:textId="77777777"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14:paraId="28C7ED62" w14:textId="77777777"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8EA8871" w14:textId="77777777"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8812798" w14:textId="77777777"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0DD8FC8A" w14:textId="77777777"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585CF999" w14:textId="77777777"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01E036A8" w14:textId="77777777"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119D76DE" w14:textId="77777777"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60E5E017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6DD2C119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4946C7C1" w14:textId="77777777"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14:paraId="76E88AC2" w14:textId="77777777" w:rsidTr="006E2DF1">
        <w:tc>
          <w:tcPr>
            <w:tcW w:w="5387" w:type="dxa"/>
          </w:tcPr>
          <w:p w14:paraId="6F35F104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14:paraId="036C235D" w14:textId="77777777"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14:paraId="66955277" w14:textId="77777777"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14:paraId="09899B77" w14:textId="77777777"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F1DDDD9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37D4C1D2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81C7605" w14:textId="77777777"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14:paraId="76774A31" w14:textId="77777777" w:rsidTr="006E2DF1">
        <w:tc>
          <w:tcPr>
            <w:tcW w:w="5387" w:type="dxa"/>
          </w:tcPr>
          <w:p w14:paraId="522038E0" w14:textId="77777777"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932C1B7" w14:textId="77777777"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14:paraId="6B3E693D" w14:textId="77777777"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14:paraId="5458283E" w14:textId="77777777"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14:paraId="550CBFB1" w14:textId="77777777"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14:paraId="6522DC17" w14:textId="77777777"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14:paraId="056242B0" w14:textId="77777777"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25A515BB" w14:textId="77777777"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493F7ED3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23F140F7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7956152D" w14:textId="77777777"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14:paraId="4E54FD93" w14:textId="77777777" w:rsidTr="006E2DF1">
        <w:tc>
          <w:tcPr>
            <w:tcW w:w="5387" w:type="dxa"/>
          </w:tcPr>
          <w:p w14:paraId="59663AE7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14:paraId="41EE888F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14:paraId="76F9AB37" w14:textId="77777777"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14:paraId="632A51F1" w14:textId="77777777"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14:paraId="69967938" w14:textId="77777777"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14:paraId="4CB53E0C" w14:textId="77777777"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601A30FE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67D669EC" w14:textId="77777777"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14:paraId="27AA60EC" w14:textId="77777777"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D90C0F4" w14:textId="77777777"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470E3C" w14:textId="77777777"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14:paraId="31F9D31D" w14:textId="77777777"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14:paraId="5824C5AB" w14:textId="77777777"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14:paraId="15C00B90" w14:textId="77777777" w:rsidR="00D734DD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14:paraId="03885002" w14:textId="77777777" w:rsidR="00D734DD" w:rsidRPr="006E2DF1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14:paraId="1F721526" w14:textId="77777777"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14:paraId="76A22406" w14:textId="77777777"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454CF67C" w14:textId="77777777"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14:paraId="3498DA13" w14:textId="77777777"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66F2DB60" w14:textId="77777777"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14:paraId="0DD6CEDD" w14:textId="77777777"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14:paraId="04CAB7B9" w14:textId="77777777"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14:paraId="6FF6F9F6" w14:textId="77777777"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14:paraId="70E056B0" w14:textId="77777777"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14:paraId="696A95BF" w14:textId="77777777"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14:paraId="38FFAB4F" w14:textId="77777777"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14:paraId="435BD742" w14:textId="77777777"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14:paraId="355DC57C" w14:textId="77777777"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14:paraId="696DFCF6" w14:textId="77777777"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14:paraId="3B8E5E2E" w14:textId="77777777"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14:paraId="5FBFEB5E" w14:textId="77777777"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14:paraId="60B55B20" w14:textId="77777777"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14:paraId="2875BCA2" w14:textId="77777777"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14:paraId="47D25CCE" w14:textId="77777777"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14:paraId="6C3F2F63" w14:textId="77777777"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F09E006" w14:textId="77777777"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E43825" w14:textId="77777777"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14:paraId="764AC7D8" w14:textId="77777777"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2DE19298" w14:textId="77777777"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41C1A510" w14:textId="77777777"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14:paraId="3CE63A78" w14:textId="77777777"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14:paraId="675DD765" w14:textId="77777777"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161D3AAD" w14:textId="77777777"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14:paraId="7A60B16C" w14:textId="77777777"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14:paraId="6A836D60" w14:textId="77777777"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14:paraId="4F07E081" w14:textId="77777777"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14:paraId="7C3C8C87" w14:textId="77777777"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14:paraId="39E804D0" w14:textId="77777777"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150D7D73" w14:textId="77777777"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14:paraId="41926F1B" w14:textId="77777777"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29BD3FD8" w14:textId="77777777"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14:paraId="5C46FD8F" w14:textId="77777777"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A7A4AB7" w14:textId="77777777"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14:paraId="30911A4F" w14:textId="77777777"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14:paraId="49AB1BA5" w14:textId="77777777" w:rsidR="00346870" w:rsidRPr="00D734DD" w:rsidRDefault="006D7D0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14:paraId="445065B4" w14:textId="77777777" w:rsid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14:paraId="5B5A7F48" w14:textId="77777777" w:rsidR="0039087C" w:rsidRPr="00346870" w:rsidRDefault="0039087C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14:paraId="39D1E5A4" w14:textId="77777777"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14:paraId="4463A16A" w14:textId="77777777"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14:paraId="3D343B5F" w14:textId="77777777"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17D67984" w14:textId="77777777"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14:paraId="1A0073CE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14:paraId="1E6757D1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14:paraId="7DA0A651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14:paraId="171976E0" w14:textId="77777777"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14:paraId="46F2362F" w14:textId="77777777"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14:paraId="55157580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14:paraId="334993D5" w14:textId="77777777"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28B90E2C" w14:textId="77777777"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14:paraId="5E6185E0" w14:textId="77777777"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E59BEAF" w14:textId="77777777"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14:paraId="33F53763" w14:textId="77777777"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14:paraId="615A9573" w14:textId="77777777" w:rsidR="00346870" w:rsidRPr="00D734DD" w:rsidRDefault="00D728E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14:paraId="6B24375D" w14:textId="77777777"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76CDBC6" w14:textId="77777777" w:rsidR="0039087C" w:rsidRPr="007B7B82" w:rsidRDefault="0039087C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63837D6" w14:textId="77777777"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14:paraId="45C2DEB7" w14:textId="77777777"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14:paraId="5FE6E161" w14:textId="77777777"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37612A58" w14:textId="77777777"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14:paraId="25A23F39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14:paraId="5C602B99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14:paraId="707567C4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14:paraId="631ACC94" w14:textId="77777777"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14:paraId="162725B5" w14:textId="77777777"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14:paraId="76DE3F5B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14:paraId="47318583" w14:textId="77777777"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51DBCB61" w14:textId="77777777"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14:paraId="78162B71" w14:textId="77777777"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058D7AC7" w14:textId="77777777"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14:paraId="1FABC6FD" w14:textId="77777777"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14:paraId="1BFD8F36" w14:textId="77777777"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14:paraId="696BC00A" w14:textId="77777777" w:rsidR="00346870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5B32D07" w14:textId="77777777" w:rsidR="0039087C" w:rsidRPr="007B7B82" w:rsidRDefault="0039087C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5D346E0" w14:textId="77777777"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14:paraId="3552D757" w14:textId="77777777"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14:paraId="461C07E3" w14:textId="77777777"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3C675CCB" w14:textId="77777777"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14:paraId="645F9C9A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14:paraId="4307BD60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14:paraId="1AF8E844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14:paraId="59F32AC1" w14:textId="77777777"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14:paraId="60BC14D7" w14:textId="77777777"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14:paraId="2A785712" w14:textId="77777777"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14:paraId="65B114A5" w14:textId="77777777"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5571E63E" w14:textId="77777777"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14:paraId="0D9AAC5F" w14:textId="77777777"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1D375CF" w14:textId="77777777"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14:paraId="285B29A4" w14:textId="77777777"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14:paraId="4C594F32" w14:textId="77777777"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14:paraId="1940211C" w14:textId="77777777" w:rsidR="007F525C" w:rsidRDefault="007F525C" w:rsidP="007F525C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14:paraId="4C42F0E2" w14:textId="77777777"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14:paraId="3F1FF368" w14:textId="77777777"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14:paraId="47C9A670" w14:textId="77777777" w:rsidR="007F525C" w:rsidRDefault="007F525C" w:rsidP="007F525C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 Informacja o dochodach uzyskanych i utraconych</w:t>
      </w:r>
    </w:p>
    <w:p w14:paraId="1E02DF5F" w14:textId="77777777"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14:paraId="6F3FFA54" w14:textId="77777777" w:rsidR="007F525C" w:rsidRDefault="007F525C" w:rsidP="007F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14:paraId="047358E9" w14:textId="77777777"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14:paraId="5826A7CD" w14:textId="77777777"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14:paraId="5E005669" w14:textId="77777777"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14:paraId="4DFFEC69" w14:textId="77777777"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14:paraId="6E1D520E" w14:textId="77777777"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14:paraId="75E1E216" w14:textId="77777777" w:rsidR="00DE135F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</w:t>
      </w:r>
      <w:r w:rsidR="00DE135F">
        <w:rPr>
          <w:rFonts w:ascii="Times New Roman" w:hAnsi="Times New Roman" w:cs="Times New Roman"/>
        </w:rPr>
        <w:t xml:space="preserve">nie na drugie i kolejne dziecko (wnioski dot. okresów zasiłkowych 2016/2017, 2017/2018, 2018/2019), </w:t>
      </w:r>
    </w:p>
    <w:p w14:paraId="75AB61B2" w14:textId="77777777" w:rsidR="00DE135F" w:rsidRPr="00DE135F" w:rsidRDefault="00DE135F" w:rsidP="00DE13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DE135F">
        <w:rPr>
          <w:rFonts w:ascii="Times New Roman" w:hAnsi="Times New Roman" w:cs="Times New Roman"/>
        </w:rPr>
        <w:t>świadczenia wychowawczego – od okresu zasiłkowego 2019/2021</w:t>
      </w:r>
      <w:r w:rsidR="00D348E7">
        <w:rPr>
          <w:rFonts w:ascii="Times New Roman" w:hAnsi="Times New Roman" w:cs="Times New Roman"/>
        </w:rPr>
        <w:t>,</w:t>
      </w:r>
    </w:p>
    <w:p w14:paraId="4ACFE5AC" w14:textId="77777777" w:rsidR="007F525C" w:rsidRPr="00DE135F" w:rsidRDefault="007F525C" w:rsidP="00DE13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DE135F">
        <w:rPr>
          <w:rFonts w:ascii="Times New Roman" w:hAnsi="Times New Roman" w:cs="Times New Roman"/>
        </w:rPr>
        <w:t xml:space="preserve">jednorazowa zapomoga z tytułu urodzenia się dziecka złożona na podstawie ustawy o </w:t>
      </w:r>
      <w:bookmarkStart w:id="2" w:name="highlightHit_0"/>
      <w:bookmarkEnd w:id="2"/>
      <w:r w:rsidRPr="00DE135F">
        <w:rPr>
          <w:rStyle w:val="highlight"/>
          <w:rFonts w:ascii="Times New Roman" w:hAnsi="Times New Roman" w:cs="Times New Roman"/>
        </w:rPr>
        <w:t>wsparciu</w:t>
      </w:r>
      <w:r w:rsidRPr="00DE135F">
        <w:rPr>
          <w:rFonts w:ascii="Times New Roman" w:hAnsi="Times New Roman" w:cs="Times New Roman"/>
        </w:rPr>
        <w:t xml:space="preserve"> </w:t>
      </w:r>
      <w:bookmarkStart w:id="3" w:name="highlightHit_1"/>
      <w:bookmarkEnd w:id="3"/>
      <w:r w:rsidRPr="00DE135F">
        <w:rPr>
          <w:rStyle w:val="highlight"/>
          <w:rFonts w:ascii="Times New Roman" w:hAnsi="Times New Roman" w:cs="Times New Roman"/>
        </w:rPr>
        <w:t>kobiet</w:t>
      </w:r>
      <w:r w:rsidR="00DE135F">
        <w:rPr>
          <w:rFonts w:ascii="Times New Roman" w:hAnsi="Times New Roman" w:cs="Times New Roman"/>
        </w:rPr>
        <w:t xml:space="preserve"> w ciąży i </w:t>
      </w:r>
      <w:r w:rsidRPr="00DE135F">
        <w:rPr>
          <w:rFonts w:ascii="Times New Roman" w:hAnsi="Times New Roman" w:cs="Times New Roman"/>
        </w:rPr>
        <w:t xml:space="preserve">rodzin „Za życiem”.  </w:t>
      </w:r>
    </w:p>
    <w:p w14:paraId="24AAC2A4" w14:textId="77777777" w:rsidR="007F525C" w:rsidRDefault="007F525C" w:rsidP="007F525C">
      <w:pPr>
        <w:spacing w:after="0"/>
        <w:rPr>
          <w:rFonts w:ascii="Times New Roman" w:hAnsi="Times New Roman" w:cs="Times New Roman"/>
        </w:rPr>
      </w:pPr>
    </w:p>
    <w:p w14:paraId="45F9C82C" w14:textId="77777777" w:rsidR="00DE135F" w:rsidRDefault="00DE135F" w:rsidP="007F525C">
      <w:pPr>
        <w:spacing w:after="0"/>
        <w:rPr>
          <w:rFonts w:ascii="Times New Roman" w:hAnsi="Times New Roman" w:cs="Times New Roman"/>
        </w:rPr>
      </w:pPr>
    </w:p>
    <w:p w14:paraId="1A811B79" w14:textId="77777777" w:rsidR="00DE135F" w:rsidRDefault="00DE135F" w:rsidP="007F525C">
      <w:pPr>
        <w:spacing w:after="0"/>
        <w:rPr>
          <w:rFonts w:ascii="Times New Roman" w:hAnsi="Times New Roman" w:cs="Times New Roman"/>
        </w:rPr>
      </w:pPr>
    </w:p>
    <w:p w14:paraId="6607C27A" w14:textId="77777777" w:rsidR="00DE135F" w:rsidRPr="00362768" w:rsidRDefault="00DE135F" w:rsidP="007F525C">
      <w:pPr>
        <w:spacing w:after="0"/>
        <w:rPr>
          <w:rFonts w:ascii="Times New Roman" w:hAnsi="Times New Roman" w:cs="Times New Roman"/>
        </w:rPr>
      </w:pPr>
    </w:p>
    <w:p w14:paraId="52BCB423" w14:textId="77777777"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lastRenderedPageBreak/>
        <w:t xml:space="preserve">Dochód uzyskany </w:t>
      </w:r>
    </w:p>
    <w:p w14:paraId="2C57792F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2D0CB14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0F0B914A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14:paraId="49D18140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14:paraId="05584507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14:paraId="265CC9AD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14:paraId="50B1CB29" w14:textId="77777777" w:rsidR="007F525C" w:rsidRPr="002C7868" w:rsidRDefault="007F525C" w:rsidP="007F525C">
      <w:pPr>
        <w:spacing w:after="0"/>
        <w:rPr>
          <w:rFonts w:ascii="Times New Roman" w:hAnsi="Times New Roman" w:cs="Times New Roman"/>
          <w:b/>
        </w:rPr>
      </w:pPr>
    </w:p>
    <w:p w14:paraId="4FCBD184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14:paraId="593184D3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14:paraId="5BC1849E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14:paraId="2A0985CE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14:paraId="4A5EF299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378DAB5A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50F37862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14:paraId="275E1587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14:paraId="5F6CB249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14:paraId="680076FB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14:paraId="74E15A90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14:paraId="045C4F49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645A587E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14:paraId="7901C3B8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14:paraId="53BE63E7" w14:textId="77777777"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14:paraId="4A0B6AB6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14:paraId="3309A122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1377671A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66BB0A70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14:paraId="308C5B28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1391D9A9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5D57F0D9" w14:textId="77777777"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14:paraId="11BFA77A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0088A35B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14EF77BC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14:paraId="41D11814" w14:textId="77777777"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14:paraId="0D957FC3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14:paraId="3B531862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7DDB3872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E116D3D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5D98B8DE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14:paraId="46F8F237" w14:textId="77777777"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14:paraId="57711274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14:paraId="27DDCA41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02A4D87D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14:paraId="0911E1B8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14:paraId="0E0D0D11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14:paraId="25BAF8A5" w14:textId="77777777"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14:paraId="10E1945E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14:paraId="3905A1BE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281AD213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14:paraId="27F9EF2E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14:paraId="3A598E1B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14:paraId="18AD65D9" w14:textId="77777777"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14:paraId="4F28E69C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14:paraId="6F23D206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4C3D2AD6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61A13AEB" w14:textId="77777777"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14:paraId="015E27C9" w14:textId="77777777"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1428F867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2CE4B9C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F374387" w14:textId="77777777"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6265571" w14:textId="77777777"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14:paraId="47A8BC79" w14:textId="77777777"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F53416E" w14:textId="77777777"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14:paraId="2801D9C7" w14:textId="77777777"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14:paraId="6A0C5F56" w14:textId="77777777"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14:paraId="77B26159" w14:textId="77777777"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14:paraId="114D7DE2" w14:textId="77777777"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14:paraId="64E305F7" w14:textId="77777777"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14:paraId="7468BDC7" w14:textId="77777777"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14:paraId="71456E74" w14:textId="77777777"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0FAB5F64" w14:textId="77777777"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3C772D8F" w14:textId="77777777"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431BA390" w14:textId="77777777"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165E9246" w14:textId="77777777"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451E3B6E" w14:textId="77777777"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14:paraId="33DAC70D" w14:textId="77777777"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14:paraId="6B12FA43" w14:textId="77777777"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14:paraId="5217D38D" w14:textId="77777777"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14:paraId="771BA1C2" w14:textId="77777777"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C354" w14:textId="77777777" w:rsidR="00A67C33" w:rsidRDefault="00A67C33" w:rsidP="00D37E59">
      <w:pPr>
        <w:spacing w:after="0" w:line="240" w:lineRule="auto"/>
      </w:pPr>
      <w:r>
        <w:separator/>
      </w:r>
    </w:p>
  </w:endnote>
  <w:endnote w:type="continuationSeparator" w:id="0">
    <w:p w14:paraId="10C70497" w14:textId="77777777" w:rsidR="00A67C33" w:rsidRDefault="00A67C33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043954"/>
      <w:docPartObj>
        <w:docPartGallery w:val="Page Numbers (Bottom of Page)"/>
        <w:docPartUnique/>
      </w:docPartObj>
    </w:sdtPr>
    <w:sdtEndPr/>
    <w:sdtContent>
      <w:p w14:paraId="534ADE96" w14:textId="77777777"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E7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14:paraId="7A4A07E4" w14:textId="77777777"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6B41" w14:textId="77777777" w:rsidR="00A67C33" w:rsidRDefault="00A67C33" w:rsidP="00D37E59">
      <w:pPr>
        <w:spacing w:after="0" w:line="240" w:lineRule="auto"/>
      </w:pPr>
      <w:r>
        <w:separator/>
      </w:r>
    </w:p>
  </w:footnote>
  <w:footnote w:type="continuationSeparator" w:id="0">
    <w:p w14:paraId="6FD0F4EA" w14:textId="77777777" w:rsidR="00A67C33" w:rsidRDefault="00A67C33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9"/>
    <w:rsid w:val="000272BC"/>
    <w:rsid w:val="000370D0"/>
    <w:rsid w:val="0007612C"/>
    <w:rsid w:val="000A6AF8"/>
    <w:rsid w:val="000A779E"/>
    <w:rsid w:val="00143284"/>
    <w:rsid w:val="001E60C7"/>
    <w:rsid w:val="00240770"/>
    <w:rsid w:val="00241490"/>
    <w:rsid w:val="002547EC"/>
    <w:rsid w:val="00263CCC"/>
    <w:rsid w:val="00277BC5"/>
    <w:rsid w:val="002A61EA"/>
    <w:rsid w:val="00335296"/>
    <w:rsid w:val="00346870"/>
    <w:rsid w:val="00362011"/>
    <w:rsid w:val="003860F0"/>
    <w:rsid w:val="0038795F"/>
    <w:rsid w:val="0039087C"/>
    <w:rsid w:val="003C4918"/>
    <w:rsid w:val="00437504"/>
    <w:rsid w:val="004565D0"/>
    <w:rsid w:val="00497EA7"/>
    <w:rsid w:val="004A6441"/>
    <w:rsid w:val="004B43DB"/>
    <w:rsid w:val="004E5861"/>
    <w:rsid w:val="00536D2B"/>
    <w:rsid w:val="005407BC"/>
    <w:rsid w:val="00542448"/>
    <w:rsid w:val="00552818"/>
    <w:rsid w:val="00561805"/>
    <w:rsid w:val="005B6082"/>
    <w:rsid w:val="005F01A8"/>
    <w:rsid w:val="0060142D"/>
    <w:rsid w:val="006122A9"/>
    <w:rsid w:val="00663EA6"/>
    <w:rsid w:val="006922D7"/>
    <w:rsid w:val="006D3800"/>
    <w:rsid w:val="006D7D06"/>
    <w:rsid w:val="006E2DF1"/>
    <w:rsid w:val="0073300D"/>
    <w:rsid w:val="00765B82"/>
    <w:rsid w:val="007B7B82"/>
    <w:rsid w:val="007F525C"/>
    <w:rsid w:val="00815780"/>
    <w:rsid w:val="0081628D"/>
    <w:rsid w:val="00894627"/>
    <w:rsid w:val="008D3513"/>
    <w:rsid w:val="008D5BDA"/>
    <w:rsid w:val="008E6E7D"/>
    <w:rsid w:val="008F5693"/>
    <w:rsid w:val="00911F99"/>
    <w:rsid w:val="00923F22"/>
    <w:rsid w:val="009723D3"/>
    <w:rsid w:val="009A1AEB"/>
    <w:rsid w:val="009A3B1D"/>
    <w:rsid w:val="009B0C50"/>
    <w:rsid w:val="00A661C8"/>
    <w:rsid w:val="00A67C33"/>
    <w:rsid w:val="00A86686"/>
    <w:rsid w:val="00B2491D"/>
    <w:rsid w:val="00B36B1E"/>
    <w:rsid w:val="00B91CED"/>
    <w:rsid w:val="00BB6FDB"/>
    <w:rsid w:val="00BD6537"/>
    <w:rsid w:val="00C957F4"/>
    <w:rsid w:val="00CD0AC8"/>
    <w:rsid w:val="00CD0B88"/>
    <w:rsid w:val="00D348E7"/>
    <w:rsid w:val="00D37E59"/>
    <w:rsid w:val="00D728E6"/>
    <w:rsid w:val="00D734DD"/>
    <w:rsid w:val="00DB2AB7"/>
    <w:rsid w:val="00DE135F"/>
    <w:rsid w:val="00E110B4"/>
    <w:rsid w:val="00E30DA6"/>
    <w:rsid w:val="00E3297E"/>
    <w:rsid w:val="00F05789"/>
    <w:rsid w:val="00F214B4"/>
    <w:rsid w:val="00F46EAE"/>
    <w:rsid w:val="00F63FCB"/>
    <w:rsid w:val="00F82A16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090C5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C15-1A89-45EA-BBBC-C6994F3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Pracownik Kancelari</cp:lastModifiedBy>
  <cp:revision>2</cp:revision>
  <cp:lastPrinted>2019-04-05T06:30:00Z</cp:lastPrinted>
  <dcterms:created xsi:type="dcterms:W3CDTF">2019-10-10T11:25:00Z</dcterms:created>
  <dcterms:modified xsi:type="dcterms:W3CDTF">2019-10-10T11:25:00Z</dcterms:modified>
</cp:coreProperties>
</file>